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9D8" w:rsidRDefault="00E139D8" w:rsidP="00E139D8">
      <w:pPr>
        <w:jc w:val="center"/>
      </w:pPr>
    </w:p>
    <w:p w:rsidR="00DB640F" w:rsidRPr="0093536B" w:rsidRDefault="00DB640F" w:rsidP="00DB640F">
      <w:pPr>
        <w:spacing w:after="0" w:line="276" w:lineRule="auto"/>
        <w:ind w:left="4111"/>
      </w:pPr>
      <w:r>
        <w:t>Приложение №15</w:t>
      </w:r>
    </w:p>
    <w:p w:rsidR="00DB640F" w:rsidRPr="0093536B" w:rsidRDefault="00DB640F" w:rsidP="00DB640F">
      <w:pPr>
        <w:spacing w:after="0" w:line="276" w:lineRule="auto"/>
        <w:ind w:left="4111"/>
      </w:pPr>
      <w:r w:rsidRPr="0093536B">
        <w:t>к основной образовательной программе</w:t>
      </w:r>
    </w:p>
    <w:p w:rsidR="00DB640F" w:rsidRPr="0093536B" w:rsidRDefault="00DB640F" w:rsidP="00DB640F">
      <w:pPr>
        <w:spacing w:after="0" w:line="276" w:lineRule="auto"/>
        <w:ind w:left="4111"/>
        <w:rPr>
          <w:sz w:val="12"/>
        </w:rPr>
      </w:pPr>
      <w:r w:rsidRPr="0093536B">
        <w:t>начального общего образования</w:t>
      </w:r>
      <w:r w:rsidRPr="0093536B">
        <w:rPr>
          <w:sz w:val="12"/>
        </w:rPr>
        <w:t xml:space="preserve"> </w:t>
      </w:r>
    </w:p>
    <w:p w:rsidR="00DB640F" w:rsidRDefault="00DB640F" w:rsidP="00DB640F">
      <w:pPr>
        <w:spacing w:after="0" w:line="265" w:lineRule="auto"/>
        <w:ind w:left="4111" w:right="186"/>
        <w:rPr>
          <w:b/>
        </w:rPr>
      </w:pPr>
      <w:r>
        <w:t>утвержденной 31.08.2022</w:t>
      </w:r>
    </w:p>
    <w:p w:rsidR="00DB640F" w:rsidRPr="008741ED" w:rsidRDefault="00DB640F" w:rsidP="00DB640F">
      <w:pPr>
        <w:shd w:val="clear" w:color="auto" w:fill="FFFFFF"/>
        <w:spacing w:after="0" w:line="225" w:lineRule="atLeast"/>
        <w:rPr>
          <w:color w:val="181818"/>
          <w:szCs w:val="28"/>
        </w:rPr>
      </w:pPr>
    </w:p>
    <w:p w:rsidR="00DB640F" w:rsidRDefault="00DB640F" w:rsidP="00DB640F">
      <w:pPr>
        <w:shd w:val="clear" w:color="auto" w:fill="FFFFFF"/>
        <w:spacing w:after="0" w:line="225" w:lineRule="atLeast"/>
        <w:rPr>
          <w:color w:val="181818"/>
          <w:szCs w:val="28"/>
        </w:rPr>
      </w:pPr>
    </w:p>
    <w:p w:rsidR="00DB640F" w:rsidRDefault="00DB640F" w:rsidP="00DB640F">
      <w:pPr>
        <w:shd w:val="clear" w:color="auto" w:fill="FFFFFF"/>
        <w:spacing w:after="0" w:line="225" w:lineRule="atLeast"/>
        <w:rPr>
          <w:color w:val="181818"/>
          <w:szCs w:val="28"/>
        </w:rPr>
      </w:pPr>
    </w:p>
    <w:p w:rsidR="00DB640F" w:rsidRDefault="00DB640F" w:rsidP="00DB640F">
      <w:pPr>
        <w:shd w:val="clear" w:color="auto" w:fill="FFFFFF"/>
        <w:spacing w:after="0" w:line="225" w:lineRule="atLeast"/>
        <w:rPr>
          <w:color w:val="181818"/>
          <w:szCs w:val="28"/>
        </w:rPr>
      </w:pPr>
    </w:p>
    <w:p w:rsidR="00DB640F" w:rsidRDefault="00DB640F" w:rsidP="00DB640F">
      <w:pPr>
        <w:shd w:val="clear" w:color="auto" w:fill="FFFFFF"/>
        <w:spacing w:after="0" w:line="225" w:lineRule="atLeast"/>
        <w:rPr>
          <w:color w:val="181818"/>
          <w:szCs w:val="28"/>
        </w:rPr>
      </w:pPr>
    </w:p>
    <w:p w:rsidR="00DB640F" w:rsidRDefault="00DB640F" w:rsidP="00DB640F">
      <w:pPr>
        <w:shd w:val="clear" w:color="auto" w:fill="FFFFFF"/>
        <w:spacing w:after="0" w:line="225" w:lineRule="atLeast"/>
        <w:rPr>
          <w:color w:val="181818"/>
          <w:szCs w:val="28"/>
        </w:rPr>
      </w:pPr>
    </w:p>
    <w:p w:rsidR="00DB640F" w:rsidRDefault="00DB640F" w:rsidP="00DB640F">
      <w:pPr>
        <w:shd w:val="clear" w:color="auto" w:fill="FFFFFF"/>
        <w:spacing w:after="0" w:line="225" w:lineRule="atLeast"/>
        <w:rPr>
          <w:color w:val="181818"/>
          <w:szCs w:val="28"/>
        </w:rPr>
      </w:pPr>
    </w:p>
    <w:p w:rsidR="00DB640F" w:rsidRDefault="00DB640F" w:rsidP="00DB640F">
      <w:pPr>
        <w:shd w:val="clear" w:color="auto" w:fill="FFFFFF"/>
        <w:spacing w:after="0" w:line="225" w:lineRule="atLeast"/>
        <w:rPr>
          <w:color w:val="181818"/>
          <w:szCs w:val="28"/>
        </w:rPr>
      </w:pPr>
    </w:p>
    <w:p w:rsidR="00DB640F" w:rsidRDefault="00DB640F" w:rsidP="00DB640F">
      <w:pPr>
        <w:shd w:val="clear" w:color="auto" w:fill="FFFFFF"/>
        <w:spacing w:after="0" w:line="225" w:lineRule="atLeast"/>
        <w:rPr>
          <w:color w:val="181818"/>
          <w:szCs w:val="28"/>
        </w:rPr>
      </w:pPr>
    </w:p>
    <w:p w:rsidR="00DB640F" w:rsidRDefault="00DB640F" w:rsidP="00DB640F">
      <w:pPr>
        <w:shd w:val="clear" w:color="auto" w:fill="FFFFFF"/>
        <w:spacing w:after="0" w:line="225" w:lineRule="atLeast"/>
        <w:rPr>
          <w:color w:val="181818"/>
          <w:szCs w:val="28"/>
        </w:rPr>
      </w:pPr>
    </w:p>
    <w:p w:rsidR="00DB640F" w:rsidRDefault="00DB640F" w:rsidP="00DB640F">
      <w:pPr>
        <w:shd w:val="clear" w:color="auto" w:fill="FFFFFF"/>
        <w:spacing w:after="0" w:line="225" w:lineRule="atLeast"/>
        <w:rPr>
          <w:color w:val="181818"/>
          <w:szCs w:val="28"/>
        </w:rPr>
      </w:pPr>
    </w:p>
    <w:p w:rsidR="00DB640F" w:rsidRPr="008741ED" w:rsidRDefault="00DB640F" w:rsidP="00DB640F">
      <w:pPr>
        <w:shd w:val="clear" w:color="auto" w:fill="FFFFFF"/>
        <w:spacing w:after="0" w:line="225" w:lineRule="atLeast"/>
        <w:rPr>
          <w:color w:val="181818"/>
          <w:szCs w:val="28"/>
        </w:rPr>
      </w:pPr>
    </w:p>
    <w:p w:rsidR="00DB640F" w:rsidRPr="008741ED" w:rsidRDefault="00DB640F" w:rsidP="00DB640F">
      <w:pPr>
        <w:shd w:val="clear" w:color="auto" w:fill="FFFFFF"/>
        <w:spacing w:after="0" w:line="225" w:lineRule="atLeast"/>
        <w:jc w:val="center"/>
        <w:rPr>
          <w:b/>
          <w:bCs/>
          <w:color w:val="181818"/>
          <w:szCs w:val="28"/>
        </w:rPr>
      </w:pPr>
      <w:r w:rsidRPr="008741ED">
        <w:rPr>
          <w:b/>
          <w:bCs/>
          <w:color w:val="181818"/>
          <w:szCs w:val="28"/>
        </w:rPr>
        <w:t>РАБОЧАЯ ПРОГРАММА</w:t>
      </w:r>
    </w:p>
    <w:p w:rsidR="00DB640F" w:rsidRPr="008741ED" w:rsidRDefault="00DB640F" w:rsidP="00DB640F">
      <w:pPr>
        <w:shd w:val="clear" w:color="auto" w:fill="FFFFFF"/>
        <w:spacing w:after="0" w:line="225" w:lineRule="atLeast"/>
        <w:jc w:val="center"/>
        <w:rPr>
          <w:color w:val="181818"/>
          <w:szCs w:val="28"/>
        </w:rPr>
      </w:pPr>
      <w:r w:rsidRPr="008741ED">
        <w:rPr>
          <w:b/>
          <w:bCs/>
          <w:color w:val="181818"/>
          <w:szCs w:val="28"/>
        </w:rPr>
        <w:t>НАЧАЛЬНОГО ОБЩЕГО ОБРАЗОВАНИЯ</w:t>
      </w:r>
    </w:p>
    <w:p w:rsidR="00DB640F" w:rsidRPr="00B770DD" w:rsidRDefault="00DB640F" w:rsidP="00DB640F">
      <w:pPr>
        <w:pStyle w:val="2"/>
        <w:shd w:val="clear" w:color="auto" w:fill="FFFFFF"/>
        <w:spacing w:before="0" w:line="240" w:lineRule="atLeast"/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770DD">
        <w:rPr>
          <w:rFonts w:ascii="Times New Roman" w:eastAsia="Times New Roman" w:hAnsi="Times New Roman" w:cs="Times New Roman"/>
          <w:b w:val="0"/>
          <w:bCs w:val="0"/>
          <w:color w:val="181818"/>
          <w:sz w:val="28"/>
          <w:szCs w:val="28"/>
        </w:rPr>
        <w:t xml:space="preserve"> </w:t>
      </w:r>
    </w:p>
    <w:p w:rsidR="00DB640F" w:rsidRPr="008741ED" w:rsidRDefault="00DB640F" w:rsidP="00DB640F">
      <w:pPr>
        <w:shd w:val="clear" w:color="auto" w:fill="FFFFFF"/>
        <w:spacing w:after="0" w:line="231" w:lineRule="atLeast"/>
        <w:ind w:left="266" w:right="4"/>
        <w:jc w:val="center"/>
        <w:rPr>
          <w:b/>
          <w:color w:val="181818"/>
          <w:szCs w:val="28"/>
        </w:rPr>
      </w:pPr>
      <w:r>
        <w:rPr>
          <w:b/>
          <w:color w:val="181818"/>
          <w:szCs w:val="28"/>
        </w:rPr>
        <w:t xml:space="preserve">внеурочной деятельности </w:t>
      </w:r>
    </w:p>
    <w:p w:rsidR="00DB640F" w:rsidRPr="008741ED" w:rsidRDefault="00DB640F" w:rsidP="00DB640F">
      <w:pPr>
        <w:shd w:val="clear" w:color="auto" w:fill="FFFFFF"/>
        <w:spacing w:after="0" w:line="231" w:lineRule="atLeast"/>
        <w:ind w:left="266"/>
        <w:jc w:val="center"/>
        <w:rPr>
          <w:b/>
          <w:color w:val="181818"/>
          <w:szCs w:val="28"/>
        </w:rPr>
      </w:pPr>
      <w:r>
        <w:rPr>
          <w:b/>
          <w:color w:val="181818"/>
          <w:szCs w:val="28"/>
        </w:rPr>
        <w:t>«</w:t>
      </w:r>
      <w:r>
        <w:rPr>
          <w:b/>
          <w:color w:val="181818"/>
          <w:szCs w:val="28"/>
        </w:rPr>
        <w:t>Безопасные дороги Кубани (ЮИД)</w:t>
      </w:r>
      <w:r w:rsidRPr="008741ED">
        <w:rPr>
          <w:b/>
          <w:color w:val="181818"/>
          <w:szCs w:val="28"/>
        </w:rPr>
        <w:t>»</w:t>
      </w:r>
    </w:p>
    <w:p w:rsidR="00DB640F" w:rsidRPr="008741ED" w:rsidRDefault="00DB640F" w:rsidP="00DB640F">
      <w:pPr>
        <w:shd w:val="clear" w:color="auto" w:fill="FFFFFF"/>
        <w:spacing w:after="0" w:line="231" w:lineRule="atLeast"/>
        <w:ind w:left="266"/>
        <w:jc w:val="center"/>
        <w:rPr>
          <w:color w:val="181818"/>
          <w:szCs w:val="28"/>
        </w:rPr>
      </w:pPr>
      <w:r w:rsidRPr="008741ED">
        <w:rPr>
          <w:color w:val="181818"/>
          <w:szCs w:val="28"/>
        </w:rPr>
        <w:t>(</w:t>
      </w:r>
      <w:r>
        <w:rPr>
          <w:color w:val="181818"/>
          <w:szCs w:val="28"/>
        </w:rPr>
        <w:t xml:space="preserve">для </w:t>
      </w:r>
      <w:bookmarkStart w:id="0" w:name="_GoBack"/>
      <w:bookmarkEnd w:id="0"/>
      <w:r>
        <w:rPr>
          <w:color w:val="181818"/>
          <w:szCs w:val="28"/>
        </w:rPr>
        <w:t>4</w:t>
      </w:r>
      <w:r w:rsidRPr="008741ED">
        <w:rPr>
          <w:color w:val="181818"/>
          <w:szCs w:val="28"/>
        </w:rPr>
        <w:t xml:space="preserve"> класса начального общего образования)</w:t>
      </w:r>
    </w:p>
    <w:p w:rsidR="00DB640F" w:rsidRPr="008741ED" w:rsidRDefault="00DB640F" w:rsidP="00DB640F">
      <w:pPr>
        <w:shd w:val="clear" w:color="auto" w:fill="FFFFFF"/>
        <w:spacing w:after="0"/>
        <w:ind w:left="266"/>
        <w:jc w:val="center"/>
        <w:rPr>
          <w:color w:val="181818"/>
          <w:szCs w:val="28"/>
        </w:rPr>
      </w:pPr>
      <w:r w:rsidRPr="008741ED">
        <w:rPr>
          <w:color w:val="181818"/>
          <w:szCs w:val="28"/>
        </w:rPr>
        <w:t xml:space="preserve">                                                      </w:t>
      </w:r>
    </w:p>
    <w:p w:rsidR="00DB640F" w:rsidRPr="008741ED" w:rsidRDefault="00DB640F" w:rsidP="00DB640F">
      <w:pPr>
        <w:shd w:val="clear" w:color="auto" w:fill="FFFFFF"/>
        <w:spacing w:after="0"/>
        <w:rPr>
          <w:color w:val="181818"/>
          <w:szCs w:val="28"/>
        </w:rPr>
      </w:pPr>
    </w:p>
    <w:p w:rsidR="00DB640F" w:rsidRPr="008741ED" w:rsidRDefault="00DB640F" w:rsidP="00DB640F">
      <w:pPr>
        <w:shd w:val="clear" w:color="auto" w:fill="FFFFFF"/>
        <w:spacing w:after="0" w:line="231" w:lineRule="atLeast"/>
        <w:rPr>
          <w:color w:val="181818"/>
          <w:szCs w:val="28"/>
        </w:rPr>
      </w:pPr>
      <w:r w:rsidRPr="008741ED">
        <w:rPr>
          <w:color w:val="181818"/>
          <w:szCs w:val="28"/>
        </w:rPr>
        <w:t xml:space="preserve">              </w:t>
      </w:r>
    </w:p>
    <w:p w:rsidR="00DB640F" w:rsidRPr="008741ED" w:rsidRDefault="00DB640F" w:rsidP="00DB640F">
      <w:pPr>
        <w:shd w:val="clear" w:color="auto" w:fill="FFFFFF"/>
        <w:spacing w:after="0" w:line="231" w:lineRule="atLeast"/>
        <w:rPr>
          <w:color w:val="181818"/>
          <w:szCs w:val="28"/>
        </w:rPr>
      </w:pPr>
    </w:p>
    <w:p w:rsidR="00DB640F" w:rsidRDefault="00DB640F" w:rsidP="00DB640F">
      <w:pPr>
        <w:shd w:val="clear" w:color="auto" w:fill="FFFFFF"/>
        <w:spacing w:after="0" w:line="231" w:lineRule="atLeast"/>
        <w:rPr>
          <w:color w:val="181818"/>
          <w:szCs w:val="28"/>
        </w:rPr>
      </w:pPr>
    </w:p>
    <w:p w:rsidR="00DB640F" w:rsidRDefault="00DB640F" w:rsidP="00DB640F">
      <w:pPr>
        <w:shd w:val="clear" w:color="auto" w:fill="FFFFFF"/>
        <w:spacing w:after="0" w:line="231" w:lineRule="atLeast"/>
        <w:rPr>
          <w:color w:val="181818"/>
          <w:szCs w:val="28"/>
        </w:rPr>
      </w:pPr>
    </w:p>
    <w:p w:rsidR="00DB640F" w:rsidRDefault="00DB640F" w:rsidP="00DB640F">
      <w:pPr>
        <w:shd w:val="clear" w:color="auto" w:fill="FFFFFF"/>
        <w:spacing w:after="0" w:line="231" w:lineRule="atLeast"/>
        <w:rPr>
          <w:color w:val="181818"/>
          <w:szCs w:val="28"/>
        </w:rPr>
      </w:pPr>
    </w:p>
    <w:p w:rsidR="00DB640F" w:rsidRDefault="00DB640F" w:rsidP="00DB640F">
      <w:pPr>
        <w:shd w:val="clear" w:color="auto" w:fill="FFFFFF"/>
        <w:spacing w:after="0" w:line="231" w:lineRule="atLeast"/>
        <w:rPr>
          <w:color w:val="181818"/>
          <w:szCs w:val="28"/>
        </w:rPr>
      </w:pPr>
    </w:p>
    <w:p w:rsidR="00DB640F" w:rsidRDefault="00DB640F" w:rsidP="00DB640F">
      <w:pPr>
        <w:shd w:val="clear" w:color="auto" w:fill="FFFFFF"/>
        <w:spacing w:after="0" w:line="231" w:lineRule="atLeast"/>
        <w:rPr>
          <w:color w:val="181818"/>
          <w:szCs w:val="28"/>
        </w:rPr>
      </w:pPr>
    </w:p>
    <w:p w:rsidR="00DB640F" w:rsidRDefault="00DB640F" w:rsidP="00DB640F">
      <w:pPr>
        <w:shd w:val="clear" w:color="auto" w:fill="FFFFFF"/>
        <w:spacing w:after="0" w:line="231" w:lineRule="atLeast"/>
        <w:rPr>
          <w:color w:val="181818"/>
          <w:szCs w:val="28"/>
        </w:rPr>
      </w:pPr>
    </w:p>
    <w:p w:rsidR="00DB640F" w:rsidRDefault="00DB640F" w:rsidP="00DB640F">
      <w:pPr>
        <w:shd w:val="clear" w:color="auto" w:fill="FFFFFF"/>
        <w:spacing w:after="0" w:line="231" w:lineRule="atLeast"/>
        <w:rPr>
          <w:color w:val="181818"/>
          <w:szCs w:val="28"/>
        </w:rPr>
      </w:pPr>
    </w:p>
    <w:p w:rsidR="00DB640F" w:rsidRDefault="00DB640F" w:rsidP="00DB640F">
      <w:pPr>
        <w:shd w:val="clear" w:color="auto" w:fill="FFFFFF"/>
        <w:spacing w:after="0" w:line="231" w:lineRule="atLeast"/>
        <w:rPr>
          <w:color w:val="181818"/>
          <w:szCs w:val="28"/>
        </w:rPr>
      </w:pPr>
    </w:p>
    <w:p w:rsidR="00DB640F" w:rsidRDefault="00DB640F" w:rsidP="00DB640F">
      <w:pPr>
        <w:shd w:val="clear" w:color="auto" w:fill="FFFFFF"/>
        <w:spacing w:after="0" w:line="231" w:lineRule="atLeast"/>
        <w:rPr>
          <w:color w:val="181818"/>
          <w:szCs w:val="28"/>
        </w:rPr>
      </w:pPr>
    </w:p>
    <w:p w:rsidR="00DB640F" w:rsidRDefault="00DB640F" w:rsidP="00DB640F">
      <w:pPr>
        <w:shd w:val="clear" w:color="auto" w:fill="FFFFFF"/>
        <w:spacing w:after="0" w:line="231" w:lineRule="atLeast"/>
        <w:rPr>
          <w:color w:val="181818"/>
          <w:szCs w:val="28"/>
        </w:rPr>
      </w:pPr>
    </w:p>
    <w:p w:rsidR="00DB640F" w:rsidRDefault="00DB640F" w:rsidP="00DB640F">
      <w:pPr>
        <w:shd w:val="clear" w:color="auto" w:fill="FFFFFF"/>
        <w:spacing w:after="0" w:line="231" w:lineRule="atLeast"/>
        <w:rPr>
          <w:color w:val="181818"/>
          <w:szCs w:val="28"/>
        </w:rPr>
      </w:pPr>
    </w:p>
    <w:p w:rsidR="00DB640F" w:rsidRDefault="00DB640F" w:rsidP="00DB640F">
      <w:pPr>
        <w:shd w:val="clear" w:color="auto" w:fill="FFFFFF"/>
        <w:spacing w:after="0" w:line="231" w:lineRule="atLeast"/>
        <w:rPr>
          <w:color w:val="181818"/>
          <w:szCs w:val="28"/>
        </w:rPr>
      </w:pPr>
    </w:p>
    <w:p w:rsidR="00DB640F" w:rsidRDefault="00DB640F" w:rsidP="00DB640F">
      <w:pPr>
        <w:shd w:val="clear" w:color="auto" w:fill="FFFFFF"/>
        <w:spacing w:after="0" w:line="231" w:lineRule="atLeast"/>
        <w:rPr>
          <w:color w:val="181818"/>
          <w:szCs w:val="28"/>
        </w:rPr>
      </w:pPr>
    </w:p>
    <w:p w:rsidR="00DB640F" w:rsidRDefault="00DB640F" w:rsidP="00DB640F">
      <w:pPr>
        <w:shd w:val="clear" w:color="auto" w:fill="FFFFFF"/>
        <w:spacing w:after="0" w:line="231" w:lineRule="atLeast"/>
        <w:rPr>
          <w:color w:val="181818"/>
          <w:szCs w:val="28"/>
        </w:rPr>
      </w:pPr>
    </w:p>
    <w:p w:rsidR="00DB640F" w:rsidRPr="008741ED" w:rsidRDefault="00DB640F" w:rsidP="00DB640F">
      <w:pPr>
        <w:shd w:val="clear" w:color="auto" w:fill="FFFFFF"/>
        <w:spacing w:after="0" w:line="231" w:lineRule="atLeast"/>
        <w:rPr>
          <w:color w:val="181818"/>
          <w:szCs w:val="28"/>
        </w:rPr>
      </w:pPr>
    </w:p>
    <w:p w:rsidR="00DB640F" w:rsidRPr="001243F9" w:rsidRDefault="00DB640F" w:rsidP="00DB640F">
      <w:pPr>
        <w:shd w:val="clear" w:color="auto" w:fill="FFFFFF"/>
        <w:spacing w:after="0" w:line="231" w:lineRule="atLeast"/>
        <w:jc w:val="center"/>
        <w:rPr>
          <w:color w:val="181818"/>
          <w:szCs w:val="28"/>
        </w:rPr>
      </w:pPr>
      <w:r w:rsidRPr="001243F9">
        <w:rPr>
          <w:color w:val="181818"/>
          <w:szCs w:val="28"/>
        </w:rPr>
        <w:t>пгт. Новомихайловский</w:t>
      </w:r>
      <w:r>
        <w:rPr>
          <w:color w:val="181818"/>
          <w:szCs w:val="28"/>
        </w:rPr>
        <w:t>, 2022</w:t>
      </w:r>
    </w:p>
    <w:p w:rsidR="00E07AF5" w:rsidRPr="00C664DC" w:rsidRDefault="00E07AF5" w:rsidP="00E07AF5">
      <w:pPr>
        <w:spacing w:after="0"/>
        <w:jc w:val="right"/>
        <w:rPr>
          <w:b/>
          <w:sz w:val="22"/>
        </w:rPr>
      </w:pPr>
    </w:p>
    <w:p w:rsidR="000B6A34" w:rsidRDefault="000B6A34">
      <w:pPr>
        <w:spacing w:after="16" w:line="259" w:lineRule="auto"/>
        <w:ind w:left="0" w:right="227" w:firstLine="0"/>
        <w:jc w:val="right"/>
      </w:pPr>
    </w:p>
    <w:p w:rsidR="000B6A34" w:rsidRDefault="000B6A34">
      <w:pPr>
        <w:spacing w:after="16" w:line="259" w:lineRule="auto"/>
        <w:ind w:left="0" w:right="227" w:firstLine="0"/>
        <w:jc w:val="right"/>
      </w:pPr>
    </w:p>
    <w:p w:rsidR="000B6A34" w:rsidRDefault="000B6A34">
      <w:pPr>
        <w:spacing w:after="16" w:line="259" w:lineRule="auto"/>
        <w:ind w:left="0" w:right="227" w:firstLine="0"/>
        <w:jc w:val="right"/>
      </w:pPr>
    </w:p>
    <w:p w:rsidR="000B6A34" w:rsidRDefault="000B6A34">
      <w:pPr>
        <w:spacing w:after="19" w:line="259" w:lineRule="auto"/>
        <w:ind w:left="0" w:right="227" w:firstLine="0"/>
        <w:jc w:val="right"/>
      </w:pPr>
    </w:p>
    <w:p w:rsidR="000B6A34" w:rsidRDefault="000B6A34">
      <w:pPr>
        <w:spacing w:after="16" w:line="259" w:lineRule="auto"/>
        <w:ind w:left="0" w:right="0" w:firstLine="0"/>
        <w:jc w:val="left"/>
      </w:pPr>
    </w:p>
    <w:p w:rsidR="000B6A34" w:rsidRDefault="000B6A34">
      <w:pPr>
        <w:spacing w:after="16" w:line="259" w:lineRule="auto"/>
        <w:ind w:left="0" w:right="0" w:firstLine="0"/>
        <w:jc w:val="left"/>
      </w:pPr>
    </w:p>
    <w:p w:rsidR="000B6A34" w:rsidRDefault="000B6A34">
      <w:pPr>
        <w:spacing w:after="105" w:line="259" w:lineRule="auto"/>
        <w:ind w:left="0" w:right="0" w:firstLine="0"/>
        <w:jc w:val="left"/>
      </w:pPr>
    </w:p>
    <w:p w:rsidR="000B6A34" w:rsidRDefault="0078285A">
      <w:pPr>
        <w:pStyle w:val="1"/>
        <w:spacing w:after="0"/>
        <w:ind w:left="434" w:right="708"/>
      </w:pPr>
      <w:r>
        <w:t xml:space="preserve">СОДЕРЖАНИЕ </w:t>
      </w:r>
    </w:p>
    <w:p w:rsidR="00E07AF5" w:rsidRPr="00E07AF5" w:rsidRDefault="00E07AF5" w:rsidP="00E07AF5"/>
    <w:p w:rsidR="000B6A34" w:rsidRDefault="0078285A">
      <w:pPr>
        <w:numPr>
          <w:ilvl w:val="0"/>
          <w:numId w:val="1"/>
        </w:numPr>
        <w:spacing w:after="142"/>
        <w:ind w:right="0" w:hanging="281"/>
      </w:pPr>
      <w:r>
        <w:t xml:space="preserve">Пояснительная записка ......................................................................................... 3 </w:t>
      </w:r>
    </w:p>
    <w:p w:rsidR="000B6A34" w:rsidRDefault="0078285A">
      <w:pPr>
        <w:numPr>
          <w:ilvl w:val="0"/>
          <w:numId w:val="1"/>
        </w:numPr>
        <w:spacing w:after="149"/>
        <w:ind w:right="0" w:hanging="281"/>
      </w:pPr>
      <w:r>
        <w:t xml:space="preserve">Учебный (тематический) план ............................................................................. 5 </w:t>
      </w:r>
    </w:p>
    <w:p w:rsidR="000B6A34" w:rsidRDefault="0078285A">
      <w:pPr>
        <w:numPr>
          <w:ilvl w:val="0"/>
          <w:numId w:val="1"/>
        </w:numPr>
        <w:spacing w:after="148"/>
        <w:ind w:right="0" w:hanging="281"/>
      </w:pPr>
      <w:r>
        <w:t xml:space="preserve">Содержание учебного (тематического) плана .................................................... 7 </w:t>
      </w:r>
    </w:p>
    <w:p w:rsidR="000B6A34" w:rsidRDefault="0078285A">
      <w:pPr>
        <w:numPr>
          <w:ilvl w:val="0"/>
          <w:numId w:val="1"/>
        </w:numPr>
        <w:spacing w:after="163"/>
        <w:ind w:right="0" w:hanging="281"/>
      </w:pPr>
      <w:r>
        <w:t xml:space="preserve">Формы аттестации и оценочные материалы ..................................................... 11 </w:t>
      </w:r>
    </w:p>
    <w:p w:rsidR="000B6A34" w:rsidRDefault="0078285A">
      <w:pPr>
        <w:numPr>
          <w:ilvl w:val="0"/>
          <w:numId w:val="1"/>
        </w:numPr>
        <w:spacing w:after="132"/>
        <w:ind w:right="0" w:hanging="281"/>
      </w:pPr>
      <w:r>
        <w:t xml:space="preserve">Организационно-педагогические условия реализации Программы  .............. 12 </w:t>
      </w:r>
    </w:p>
    <w:p w:rsidR="00E07AF5" w:rsidRDefault="0078285A">
      <w:pPr>
        <w:numPr>
          <w:ilvl w:val="0"/>
          <w:numId w:val="1"/>
        </w:numPr>
        <w:spacing w:after="0"/>
        <w:ind w:right="0" w:hanging="281"/>
      </w:pPr>
      <w:r>
        <w:t xml:space="preserve">Список литературы  ............................................................................................. 12 </w:t>
      </w:r>
    </w:p>
    <w:p w:rsidR="00E07AF5" w:rsidRDefault="00E07AF5" w:rsidP="00E07AF5">
      <w:pPr>
        <w:spacing w:after="0"/>
        <w:ind w:left="281" w:right="0" w:firstLine="0"/>
      </w:pPr>
    </w:p>
    <w:p w:rsidR="000B6A34" w:rsidRDefault="0078285A" w:rsidP="00E07AF5">
      <w:pPr>
        <w:spacing w:after="0"/>
        <w:ind w:left="281" w:right="0" w:firstLine="0"/>
        <w:jc w:val="center"/>
        <w:rPr>
          <w:b/>
        </w:rPr>
      </w:pPr>
      <w:r>
        <w:rPr>
          <w:b/>
        </w:rPr>
        <w:t>ПОЯСНИТЕЛЬНАЯ ЗАПИСКА</w:t>
      </w:r>
    </w:p>
    <w:p w:rsidR="00E07AF5" w:rsidRDefault="00E07AF5" w:rsidP="00E07AF5">
      <w:pPr>
        <w:spacing w:after="0"/>
        <w:ind w:left="281" w:right="0" w:firstLine="0"/>
        <w:jc w:val="center"/>
      </w:pPr>
    </w:p>
    <w:p w:rsidR="000B6A34" w:rsidRDefault="0078285A" w:rsidP="00E07AF5">
      <w:pPr>
        <w:spacing w:after="15" w:line="299" w:lineRule="auto"/>
        <w:ind w:left="-15" w:right="0" w:firstLine="566"/>
      </w:pPr>
      <w:r>
        <w:t xml:space="preserve">Дополнительная общеобразовательная (общеразвивающая) программа «Юные инспектора движения (ЮИД)» (далее – Программа) имеет </w:t>
      </w:r>
      <w:r>
        <w:rPr>
          <w:b/>
        </w:rPr>
        <w:t>социально-педагогическую направленность</w:t>
      </w:r>
      <w:r>
        <w:t xml:space="preserve">. Программа предназначена для всех желающих изучать правила безопасного поведения на дорогах и оказания первой медицинской помощи в процессе систематических занятий. </w:t>
      </w:r>
      <w:r>
        <w:rPr>
          <w:b/>
        </w:rPr>
        <w:t xml:space="preserve">Актуальность, педагогическая целесообразность  </w:t>
      </w:r>
    </w:p>
    <w:p w:rsidR="000B6A34" w:rsidRDefault="0078285A">
      <w:pPr>
        <w:spacing w:after="29"/>
        <w:ind w:left="-15" w:right="278" w:firstLine="566"/>
      </w:pPr>
      <w:r>
        <w:t xml:space="preserve">Актуальность и практическая значимость профилактики детского дорожно-транспортного травматизма обусловлена высокими статистическими показателями ДТП с участием детей и подростков. Анализ детского дорожно-транспортного травматизма показывает, что основной причиной является низкая культура участников дорожного движения. Обучающиеся не обладают навыками поведения в транспортной среде, не умеют верно оценить и предвидеть развитие дорожных ситуаций, последствий нарушения правил дорожного движения. </w:t>
      </w:r>
    </w:p>
    <w:p w:rsidR="000B6A34" w:rsidRDefault="0078285A">
      <w:pPr>
        <w:ind w:left="-15" w:right="278" w:firstLine="566"/>
      </w:pPr>
      <w:r>
        <w:t xml:space="preserve">Данная Программа направлена на формирование у детей культуры поведения на дорогах, гражданской ответственности и правового самосознания, отношения к своей жизни и к жизни окружающих как к ценности. Программа позволяет сформировать совокупность устойчивых </w:t>
      </w:r>
      <w:r>
        <w:lastRenderedPageBreak/>
        <w:t xml:space="preserve">форм поведения на дорогах, в общественном транспорте, в случаях чрезвычайных ситуаций, а также умений и навыков пропагандисткой работы. </w:t>
      </w:r>
    </w:p>
    <w:p w:rsidR="000B6A34" w:rsidRDefault="0078285A">
      <w:pPr>
        <w:spacing w:after="26"/>
        <w:ind w:left="-15" w:right="278" w:firstLine="566"/>
      </w:pPr>
      <w:r>
        <w:t xml:space="preserve">Программа является современным педагогическим средством формирования социальной компетентности обучающихся в вопросах безопасности жизнедеятельности. Программа предусматривает работу в трех направлениях: знакомство с историей ПДД, развитие практических навыков и применение их в реальной жизни. </w:t>
      </w:r>
    </w:p>
    <w:p w:rsidR="000B6A34" w:rsidRDefault="0078285A">
      <w:pPr>
        <w:ind w:left="-15" w:right="278" w:firstLine="566"/>
      </w:pPr>
      <w:r>
        <w:t xml:space="preserve">Данная Программа разработана на основе программы «ЮИД» (разработчик Синицына Н.А., педагог дополнительного образования ГАОУ Школа № 548 г. Москвы, 2017). </w:t>
      </w:r>
    </w:p>
    <w:p w:rsidR="000B6A34" w:rsidRDefault="0078285A">
      <w:pPr>
        <w:spacing w:after="16" w:line="259" w:lineRule="auto"/>
        <w:ind w:left="1666" w:right="0"/>
        <w:jc w:val="left"/>
      </w:pPr>
      <w:r>
        <w:rPr>
          <w:b/>
        </w:rPr>
        <w:t>Новизна и отличительные особенности Программы</w:t>
      </w:r>
    </w:p>
    <w:p w:rsidR="000B6A34" w:rsidRDefault="0078285A">
      <w:pPr>
        <w:ind w:left="-15" w:right="278" w:firstLine="566"/>
      </w:pPr>
      <w:r>
        <w:t xml:space="preserve">Программа построена по принципу от «простого к сложному» и углубления теоретических знаний и практических умений. Содержание занятий, объем и интенсивность нагрузок зависят от возраста и физического состояния здоровья обучающихся.  </w:t>
      </w:r>
    </w:p>
    <w:p w:rsidR="000B6A34" w:rsidRDefault="0078285A">
      <w:pPr>
        <w:pStyle w:val="1"/>
        <w:spacing w:after="13"/>
        <w:ind w:left="434" w:right="145"/>
      </w:pPr>
      <w:r>
        <w:t xml:space="preserve">Цель </w:t>
      </w:r>
    </w:p>
    <w:p w:rsidR="000B6A34" w:rsidRDefault="0078285A">
      <w:pPr>
        <w:ind w:left="-15" w:right="278" w:firstLine="566"/>
      </w:pPr>
      <w:r>
        <w:t xml:space="preserve">Цель Программы: формирование у обучающихся культуры безопасного поведения на дорогах, в общественном транспорте, в случаях чрезвычайных ситуаций, а также навыков пропагандисткой работы. </w:t>
      </w:r>
    </w:p>
    <w:p w:rsidR="000B6A34" w:rsidRDefault="0078285A">
      <w:pPr>
        <w:pStyle w:val="1"/>
        <w:ind w:left="434" w:right="0"/>
      </w:pPr>
      <w:r>
        <w:t xml:space="preserve">Задачи </w:t>
      </w:r>
    </w:p>
    <w:p w:rsidR="000B6A34" w:rsidRDefault="0078285A">
      <w:pPr>
        <w:numPr>
          <w:ilvl w:val="0"/>
          <w:numId w:val="2"/>
        </w:numPr>
        <w:ind w:right="278" w:hanging="360"/>
      </w:pPr>
      <w:r>
        <w:t xml:space="preserve">организовать деятельность отрядов ЮИД; </w:t>
      </w:r>
    </w:p>
    <w:p w:rsidR="000B6A34" w:rsidRDefault="0078285A">
      <w:pPr>
        <w:numPr>
          <w:ilvl w:val="0"/>
          <w:numId w:val="2"/>
        </w:numPr>
        <w:ind w:right="278" w:hanging="360"/>
      </w:pPr>
      <w:r>
        <w:t xml:space="preserve">изучить сложившуюся систему пропаганды в области безопасного дорожного движения; </w:t>
      </w:r>
    </w:p>
    <w:p w:rsidR="000B6A34" w:rsidRDefault="0078285A">
      <w:pPr>
        <w:numPr>
          <w:ilvl w:val="0"/>
          <w:numId w:val="2"/>
        </w:numPr>
        <w:ind w:right="278" w:hanging="360"/>
      </w:pPr>
      <w:r>
        <w:t xml:space="preserve">способствовать поиску новых форм агитации и пропаганды ПДД, через сотрудничество со службами ГАИ – ГИБДД; </w:t>
      </w:r>
    </w:p>
    <w:p w:rsidR="000B6A34" w:rsidRDefault="0078285A">
      <w:pPr>
        <w:numPr>
          <w:ilvl w:val="0"/>
          <w:numId w:val="2"/>
        </w:numPr>
        <w:ind w:right="278" w:hanging="360"/>
      </w:pPr>
      <w:r>
        <w:t xml:space="preserve">способствовать формированию потребностей обучающихся в изучении правил дорожного движения и осознанного к ним отношения; </w:t>
      </w:r>
    </w:p>
    <w:p w:rsidR="000B6A34" w:rsidRDefault="0078285A">
      <w:pPr>
        <w:numPr>
          <w:ilvl w:val="0"/>
          <w:numId w:val="2"/>
        </w:numPr>
        <w:ind w:right="278" w:hanging="360"/>
      </w:pPr>
      <w:r>
        <w:t xml:space="preserve">способствовать формированию устойчивых навыков соблюдения и выполнения правил дорожного движения; </w:t>
      </w:r>
    </w:p>
    <w:p w:rsidR="000B6A34" w:rsidRDefault="0078285A">
      <w:pPr>
        <w:numPr>
          <w:ilvl w:val="0"/>
          <w:numId w:val="2"/>
        </w:numPr>
        <w:ind w:right="278" w:hanging="360"/>
      </w:pPr>
      <w:r>
        <w:t xml:space="preserve">обучить способам оказания первой медицинской помощи; </w:t>
      </w:r>
    </w:p>
    <w:p w:rsidR="000B6A34" w:rsidRDefault="0078285A">
      <w:pPr>
        <w:numPr>
          <w:ilvl w:val="0"/>
          <w:numId w:val="2"/>
        </w:numPr>
        <w:ind w:right="278" w:hanging="360"/>
      </w:pPr>
      <w:r>
        <w:t xml:space="preserve">повысить интерес обучающихся к велоспорту; </w:t>
      </w:r>
    </w:p>
    <w:p w:rsidR="000B6A34" w:rsidRDefault="0078285A">
      <w:pPr>
        <w:numPr>
          <w:ilvl w:val="0"/>
          <w:numId w:val="2"/>
        </w:numPr>
        <w:ind w:right="278" w:hanging="360"/>
      </w:pPr>
      <w:r>
        <w:t xml:space="preserve">развивать у обучающихся умение ориентироваться в дорожнотранспортных ситуациях; </w:t>
      </w:r>
    </w:p>
    <w:p w:rsidR="000B6A34" w:rsidRDefault="0078285A">
      <w:pPr>
        <w:numPr>
          <w:ilvl w:val="0"/>
          <w:numId w:val="2"/>
        </w:numPr>
        <w:ind w:right="278" w:hanging="360"/>
      </w:pPr>
      <w:r>
        <w:t xml:space="preserve">способствовать формированию у обучающихся дорожной этики и культуры безопасного поведения на дорогах, улице и в транспорте. </w:t>
      </w:r>
    </w:p>
    <w:p w:rsidR="000B6A34" w:rsidRDefault="0078285A">
      <w:pPr>
        <w:spacing w:after="90" w:line="259" w:lineRule="auto"/>
        <w:ind w:left="576" w:right="0"/>
        <w:jc w:val="left"/>
      </w:pPr>
      <w:r>
        <w:rPr>
          <w:b/>
        </w:rPr>
        <w:t xml:space="preserve">Развитие значимых для данной деятельности личностных качеств: </w:t>
      </w:r>
    </w:p>
    <w:p w:rsidR="000B6A34" w:rsidRDefault="0078285A">
      <w:pPr>
        <w:numPr>
          <w:ilvl w:val="0"/>
          <w:numId w:val="2"/>
        </w:numPr>
        <w:spacing w:after="33"/>
        <w:ind w:right="278" w:hanging="360"/>
      </w:pPr>
      <w:r>
        <w:t xml:space="preserve">самостоятельность в принятии правильных решений; </w:t>
      </w:r>
    </w:p>
    <w:p w:rsidR="000B6A34" w:rsidRDefault="0078285A">
      <w:pPr>
        <w:numPr>
          <w:ilvl w:val="0"/>
          <w:numId w:val="2"/>
        </w:numPr>
        <w:spacing w:after="77"/>
        <w:ind w:right="278" w:hanging="360"/>
      </w:pPr>
      <w:r>
        <w:lastRenderedPageBreak/>
        <w:t xml:space="preserve">убежденность и активность в пропаганде добросовестного выполнения Правил дорожного движения, как необходимого элемента сохранения своей жизни; </w:t>
      </w:r>
    </w:p>
    <w:p w:rsidR="000B6A34" w:rsidRDefault="0078285A">
      <w:pPr>
        <w:numPr>
          <w:ilvl w:val="0"/>
          <w:numId w:val="2"/>
        </w:numPr>
        <w:ind w:right="278" w:hanging="360"/>
      </w:pPr>
      <w:r>
        <w:t xml:space="preserve">внимательность и вежливость во взаимоотношениях участников дорожного движения. </w:t>
      </w:r>
    </w:p>
    <w:p w:rsidR="000B6A34" w:rsidRDefault="0078285A">
      <w:pPr>
        <w:numPr>
          <w:ilvl w:val="0"/>
          <w:numId w:val="2"/>
        </w:numPr>
        <w:ind w:right="278" w:hanging="360"/>
      </w:pPr>
      <w:r>
        <w:t xml:space="preserve">здоровый </w:t>
      </w:r>
      <w:r>
        <w:tab/>
        <w:t xml:space="preserve">образ </w:t>
      </w:r>
      <w:r>
        <w:tab/>
        <w:t xml:space="preserve">жизни </w:t>
      </w:r>
      <w:r>
        <w:tab/>
        <w:t xml:space="preserve">и </w:t>
      </w:r>
      <w:r>
        <w:tab/>
        <w:t xml:space="preserve">навык </w:t>
      </w:r>
      <w:r>
        <w:tab/>
        <w:t xml:space="preserve">самостоятельного </w:t>
      </w:r>
      <w:r>
        <w:tab/>
        <w:t xml:space="preserve">физического совершенства. </w:t>
      </w:r>
    </w:p>
    <w:p w:rsidR="000B6A34" w:rsidRDefault="0078285A">
      <w:pPr>
        <w:pStyle w:val="1"/>
        <w:spacing w:after="13"/>
        <w:ind w:left="434" w:right="352"/>
      </w:pPr>
      <w:r>
        <w:t xml:space="preserve">Категория обучающихся </w:t>
      </w:r>
    </w:p>
    <w:p w:rsidR="000B6A34" w:rsidRDefault="0078285A">
      <w:pPr>
        <w:ind w:left="-15" w:right="278" w:firstLine="566"/>
      </w:pPr>
      <w:r>
        <w:t xml:space="preserve">Дополнительная общеобразовательная общеразвивающая программа «Юные инспектора движения (ЮИД)» предназначена </w:t>
      </w:r>
      <w:r w:rsidR="009D7049">
        <w:t>для обучающихся в возрасте от 10</w:t>
      </w:r>
      <w:r>
        <w:t xml:space="preserve"> до 14 лет. </w:t>
      </w:r>
    </w:p>
    <w:p w:rsidR="000B6A34" w:rsidRDefault="0078285A">
      <w:pPr>
        <w:pStyle w:val="1"/>
        <w:ind w:left="434" w:right="145"/>
      </w:pPr>
      <w:r>
        <w:t xml:space="preserve">Срок реализации Программы </w:t>
      </w:r>
    </w:p>
    <w:p w:rsidR="000B6A34" w:rsidRDefault="0078285A">
      <w:pPr>
        <w:spacing w:after="34"/>
        <w:ind w:left="-15" w:right="278" w:firstLine="566"/>
      </w:pPr>
      <w:r>
        <w:t>Дополнительная общеразвивающая программа «Юные инспектора движения (ЮИД)» рассчитана на один год обучения. Продолжительность кажд</w:t>
      </w:r>
      <w:r w:rsidR="00A156CD">
        <w:t>ого года обучения составляет 34</w:t>
      </w:r>
      <w:r>
        <w:t xml:space="preserve"> учебных часа. </w:t>
      </w:r>
    </w:p>
    <w:p w:rsidR="000B6A34" w:rsidRDefault="0078285A">
      <w:pPr>
        <w:spacing w:after="64" w:line="259" w:lineRule="auto"/>
        <w:ind w:left="576" w:right="0"/>
        <w:jc w:val="left"/>
      </w:pPr>
      <w:r>
        <w:rPr>
          <w:b/>
        </w:rPr>
        <w:t xml:space="preserve">                                     Форма и режим занятий </w:t>
      </w:r>
    </w:p>
    <w:p w:rsidR="000B6A34" w:rsidRDefault="0078285A">
      <w:pPr>
        <w:ind w:left="576" w:right="278"/>
      </w:pPr>
      <w:r>
        <w:t>Форма занят</w:t>
      </w:r>
      <w:r w:rsidR="00A156CD">
        <w:t>ий – групповая. Режим занятий: 1</w:t>
      </w:r>
      <w:r w:rsidR="002F0618">
        <w:t xml:space="preserve"> раз</w:t>
      </w:r>
      <w:r w:rsidR="00A156CD">
        <w:t xml:space="preserve"> в неделю по 1</w:t>
      </w:r>
      <w:r w:rsidR="002F0618">
        <w:t xml:space="preserve"> часу</w:t>
      </w:r>
      <w:r>
        <w:t xml:space="preserve">.  </w:t>
      </w:r>
    </w:p>
    <w:p w:rsidR="000B6A34" w:rsidRDefault="0078285A">
      <w:pPr>
        <w:pStyle w:val="1"/>
        <w:spacing w:after="94"/>
        <w:ind w:left="434" w:right="147"/>
      </w:pPr>
      <w:r>
        <w:t>Планируемые  результаты</w:t>
      </w:r>
    </w:p>
    <w:p w:rsidR="000B6A34" w:rsidRDefault="0078285A">
      <w:pPr>
        <w:numPr>
          <w:ilvl w:val="0"/>
          <w:numId w:val="3"/>
        </w:numPr>
        <w:ind w:right="278" w:hanging="360"/>
      </w:pPr>
      <w:r>
        <w:t xml:space="preserve">Развитие и совершенствование навыков поведения на дороге, оказания первой доврачебной помощи; </w:t>
      </w:r>
    </w:p>
    <w:p w:rsidR="000B6A34" w:rsidRDefault="0078285A">
      <w:pPr>
        <w:numPr>
          <w:ilvl w:val="0"/>
          <w:numId w:val="3"/>
        </w:numPr>
        <w:ind w:right="278" w:hanging="360"/>
      </w:pPr>
      <w:r>
        <w:t xml:space="preserve">Формирование интереса к регулярным занятиям велоспортом, повышение спортивного мастерства; </w:t>
      </w:r>
    </w:p>
    <w:p w:rsidR="000B6A34" w:rsidRDefault="0078285A">
      <w:pPr>
        <w:numPr>
          <w:ilvl w:val="0"/>
          <w:numId w:val="3"/>
        </w:numPr>
        <w:ind w:right="278" w:hanging="360"/>
      </w:pPr>
      <w:r>
        <w:t xml:space="preserve">Формирование совокупности устойчивых форм поведения на дорогах, в общественном транспорте, в случаях чрезвычайных ситуаций; </w:t>
      </w:r>
    </w:p>
    <w:p w:rsidR="000B6A34" w:rsidRDefault="0078285A">
      <w:pPr>
        <w:numPr>
          <w:ilvl w:val="0"/>
          <w:numId w:val="3"/>
        </w:numPr>
        <w:ind w:right="278" w:hanging="360"/>
      </w:pPr>
      <w:r>
        <w:t xml:space="preserve">Формирование у детей желания вести работу по профилактике ДДТТ и навыков пропагандисткой работы. </w:t>
      </w:r>
    </w:p>
    <w:p w:rsidR="000B6A34" w:rsidRDefault="0078285A" w:rsidP="00B61F23">
      <w:pPr>
        <w:spacing w:after="34"/>
        <w:ind w:left="708" w:right="278" w:firstLine="0"/>
      </w:pPr>
      <w:r>
        <w:t xml:space="preserve">По окончании реализации программы обучающиеся должны знать: </w:t>
      </w:r>
    </w:p>
    <w:p w:rsidR="000B6A34" w:rsidRDefault="0078285A">
      <w:pPr>
        <w:numPr>
          <w:ilvl w:val="0"/>
          <w:numId w:val="3"/>
        </w:numPr>
        <w:ind w:right="278" w:hanging="360"/>
      </w:pPr>
      <w:r>
        <w:t xml:space="preserve">правила </w:t>
      </w:r>
      <w:r>
        <w:tab/>
        <w:t xml:space="preserve">дорожного </w:t>
      </w:r>
      <w:r>
        <w:tab/>
        <w:t xml:space="preserve">движения, </w:t>
      </w:r>
      <w:r>
        <w:tab/>
        <w:t xml:space="preserve">нормативные </w:t>
      </w:r>
      <w:r>
        <w:tab/>
        <w:t xml:space="preserve">документы </w:t>
      </w:r>
      <w:r>
        <w:tab/>
        <w:t xml:space="preserve">об ответственности за нарушение ПДД; </w:t>
      </w:r>
    </w:p>
    <w:p w:rsidR="000B6A34" w:rsidRDefault="0078285A">
      <w:pPr>
        <w:numPr>
          <w:ilvl w:val="0"/>
          <w:numId w:val="3"/>
        </w:numPr>
        <w:spacing w:after="15" w:line="299" w:lineRule="auto"/>
        <w:ind w:right="278" w:hanging="360"/>
      </w:pPr>
      <w:r>
        <w:t xml:space="preserve">серии дорожных знаков и их представителей; </w:t>
      </w:r>
      <w:r>
        <w:rPr>
          <w:rFonts w:ascii="Segoe UI Symbol" w:eastAsia="Segoe UI Symbol" w:hAnsi="Segoe UI Symbol" w:cs="Segoe UI Symbol"/>
        </w:rPr>
        <w:t></w:t>
      </w:r>
      <w:r>
        <w:t xml:space="preserve">способы оказания первой медицинской помощи; </w:t>
      </w:r>
      <w:r>
        <w:rPr>
          <w:rFonts w:ascii="Segoe UI Symbol" w:eastAsia="Segoe UI Symbol" w:hAnsi="Segoe UI Symbol" w:cs="Segoe UI Symbol"/>
        </w:rPr>
        <w:t></w:t>
      </w:r>
      <w:r>
        <w:t xml:space="preserve">техническое устройство велосипеда. </w:t>
      </w:r>
    </w:p>
    <w:p w:rsidR="000B6A34" w:rsidRDefault="0078285A" w:rsidP="00B61F23">
      <w:pPr>
        <w:spacing w:after="31"/>
        <w:ind w:left="708" w:right="278" w:firstLine="0"/>
      </w:pPr>
      <w:r>
        <w:t xml:space="preserve">По окончании реализации Программы обучающиеся должны уметь: </w:t>
      </w:r>
    </w:p>
    <w:p w:rsidR="000B6A34" w:rsidRDefault="0078285A">
      <w:pPr>
        <w:numPr>
          <w:ilvl w:val="0"/>
          <w:numId w:val="3"/>
        </w:numPr>
        <w:ind w:right="278" w:hanging="360"/>
      </w:pPr>
      <w:r>
        <w:t xml:space="preserve">работать с правилами дорожного движения, выделять нужную информацию; </w:t>
      </w:r>
    </w:p>
    <w:p w:rsidR="000B6A34" w:rsidRDefault="0078285A">
      <w:pPr>
        <w:numPr>
          <w:ilvl w:val="0"/>
          <w:numId w:val="3"/>
        </w:numPr>
        <w:spacing w:after="34"/>
        <w:ind w:right="278" w:hanging="360"/>
      </w:pPr>
      <w:r>
        <w:t xml:space="preserve">работать по билетам, предложенным газетой «Добрая дорога детства»; </w:t>
      </w:r>
    </w:p>
    <w:p w:rsidR="000B6A34" w:rsidRDefault="0078285A">
      <w:pPr>
        <w:numPr>
          <w:ilvl w:val="0"/>
          <w:numId w:val="3"/>
        </w:numPr>
        <w:ind w:right="278" w:hanging="360"/>
      </w:pPr>
      <w:r>
        <w:lastRenderedPageBreak/>
        <w:t xml:space="preserve">читать информацию по дорожным знакам; оценивать дорожную ситуацию; </w:t>
      </w:r>
    </w:p>
    <w:p w:rsidR="000B6A34" w:rsidRDefault="0078285A">
      <w:pPr>
        <w:numPr>
          <w:ilvl w:val="0"/>
          <w:numId w:val="3"/>
        </w:numPr>
        <w:spacing w:after="23"/>
        <w:ind w:right="278" w:hanging="360"/>
      </w:pPr>
      <w:r>
        <w:t xml:space="preserve">оказывать первую медицинскую помощь пострадавшему; </w:t>
      </w:r>
      <w:r>
        <w:rPr>
          <w:rFonts w:ascii="Segoe UI Symbol" w:eastAsia="Segoe UI Symbol" w:hAnsi="Segoe UI Symbol" w:cs="Segoe UI Symbol"/>
        </w:rPr>
        <w:t></w:t>
      </w:r>
      <w:r>
        <w:t xml:space="preserve">управлять велосипедом; </w:t>
      </w:r>
    </w:p>
    <w:p w:rsidR="000B6A34" w:rsidRDefault="0078285A" w:rsidP="00B61F23">
      <w:pPr>
        <w:ind w:left="708" w:right="278" w:firstLine="0"/>
      </w:pPr>
      <w:r>
        <w:t xml:space="preserve">По окончании реализации Программы обучающиеся должны иметь навыки: </w:t>
      </w:r>
    </w:p>
    <w:p w:rsidR="000B6A34" w:rsidRDefault="0078285A">
      <w:pPr>
        <w:numPr>
          <w:ilvl w:val="0"/>
          <w:numId w:val="3"/>
        </w:numPr>
        <w:spacing w:after="13" w:line="320" w:lineRule="auto"/>
        <w:ind w:right="278" w:hanging="360"/>
      </w:pPr>
      <w:r>
        <w:t xml:space="preserve">дисциплины, </w:t>
      </w:r>
      <w:r>
        <w:tab/>
        <w:t xml:space="preserve">осторожности, </w:t>
      </w:r>
      <w:r>
        <w:tab/>
        <w:t xml:space="preserve">безопасного движения </w:t>
      </w:r>
      <w:r>
        <w:tab/>
        <w:t xml:space="preserve">как </w:t>
      </w:r>
      <w:r>
        <w:tab/>
        <w:t xml:space="preserve">пешехода, пассажира, велосипедиста; </w:t>
      </w:r>
    </w:p>
    <w:p w:rsidR="000B6A34" w:rsidRDefault="0078285A">
      <w:pPr>
        <w:numPr>
          <w:ilvl w:val="0"/>
          <w:numId w:val="3"/>
        </w:numPr>
        <w:spacing w:after="30"/>
        <w:ind w:right="278" w:hanging="360"/>
      </w:pPr>
      <w:r>
        <w:t xml:space="preserve">взаимной поддержки и выручки в совместной деятельности; </w:t>
      </w:r>
    </w:p>
    <w:p w:rsidR="000B6A34" w:rsidRDefault="0078285A">
      <w:pPr>
        <w:numPr>
          <w:ilvl w:val="0"/>
          <w:numId w:val="3"/>
        </w:numPr>
        <w:spacing w:after="0"/>
        <w:ind w:right="278" w:hanging="360"/>
      </w:pPr>
      <w:r>
        <w:t xml:space="preserve">участия в конкурсах, соревнованиях. </w:t>
      </w:r>
    </w:p>
    <w:p w:rsidR="000B6A34" w:rsidRDefault="000B6A34">
      <w:pPr>
        <w:spacing w:after="76" w:line="259" w:lineRule="auto"/>
        <w:ind w:left="0" w:right="219" w:firstLine="0"/>
        <w:jc w:val="center"/>
      </w:pPr>
    </w:p>
    <w:p w:rsidR="000B6A34" w:rsidRDefault="0078285A">
      <w:pPr>
        <w:spacing w:after="21" w:line="259" w:lineRule="auto"/>
        <w:ind w:left="434" w:right="708"/>
        <w:jc w:val="center"/>
      </w:pPr>
      <w:r>
        <w:rPr>
          <w:b/>
        </w:rPr>
        <w:t xml:space="preserve">СОДЕРЖАНИЕ </w:t>
      </w:r>
    </w:p>
    <w:p w:rsidR="000B6A34" w:rsidRDefault="000B6A34">
      <w:pPr>
        <w:spacing w:after="78" w:line="259" w:lineRule="auto"/>
        <w:ind w:left="0" w:right="219" w:firstLine="0"/>
        <w:jc w:val="center"/>
      </w:pPr>
    </w:p>
    <w:p w:rsidR="000B6A34" w:rsidRDefault="0078285A">
      <w:pPr>
        <w:pStyle w:val="1"/>
        <w:spacing w:after="0"/>
        <w:ind w:left="434" w:right="711"/>
      </w:pPr>
      <w:r>
        <w:t xml:space="preserve">УЧЕБНЫЙ (ТЕМАТИЧЕСКИЙ) ПЛАН </w:t>
      </w:r>
    </w:p>
    <w:p w:rsidR="000B6A34" w:rsidRDefault="000B6A34">
      <w:pPr>
        <w:spacing w:after="0" w:line="259" w:lineRule="auto"/>
        <w:ind w:left="-1702" w:right="140" w:firstLine="0"/>
        <w:jc w:val="left"/>
      </w:pPr>
    </w:p>
    <w:tbl>
      <w:tblPr>
        <w:tblStyle w:val="TableGrid"/>
        <w:tblW w:w="9784" w:type="dxa"/>
        <w:tblInd w:w="-283" w:type="dxa"/>
        <w:tblLayout w:type="fixed"/>
        <w:tblCellMar>
          <w:top w:w="9" w:type="dxa"/>
          <w:left w:w="106" w:type="dxa"/>
          <w:right w:w="62" w:type="dxa"/>
        </w:tblCellMar>
        <w:tblLook w:val="04A0" w:firstRow="1" w:lastRow="0" w:firstColumn="1" w:lastColumn="0" w:noHBand="0" w:noVBand="1"/>
      </w:tblPr>
      <w:tblGrid>
        <w:gridCol w:w="876"/>
        <w:gridCol w:w="2888"/>
        <w:gridCol w:w="1210"/>
        <w:gridCol w:w="1014"/>
        <w:gridCol w:w="1347"/>
        <w:gridCol w:w="2449"/>
      </w:tblGrid>
      <w:tr w:rsidR="009034DE" w:rsidTr="00FD5A0E">
        <w:trPr>
          <w:trHeight w:val="612"/>
        </w:trPr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034DE" w:rsidRDefault="009034DE" w:rsidP="009034DE">
            <w:pPr>
              <w:spacing w:after="0" w:line="240" w:lineRule="auto"/>
              <w:ind w:left="132" w:right="0" w:firstLine="0"/>
              <w:jc w:val="center"/>
            </w:pPr>
            <w:r>
              <w:rPr>
                <w:sz w:val="24"/>
              </w:rPr>
              <w:t xml:space="preserve">№ </w:t>
            </w:r>
            <w:r>
              <w:rPr>
                <w:b/>
                <w:sz w:val="24"/>
              </w:rPr>
              <w:t>темы</w:t>
            </w:r>
          </w:p>
          <w:p w:rsidR="009034DE" w:rsidRDefault="009034DE" w:rsidP="009034DE">
            <w:pPr>
              <w:spacing w:after="0" w:line="240" w:lineRule="auto"/>
              <w:ind w:left="0" w:right="48" w:firstLine="0"/>
              <w:jc w:val="center"/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28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34DE" w:rsidRDefault="009034DE" w:rsidP="009034DE">
            <w:pPr>
              <w:spacing w:after="0" w:line="240" w:lineRule="auto"/>
              <w:ind w:left="0" w:right="0" w:firstLine="0"/>
              <w:jc w:val="center"/>
              <w:rPr>
                <w:b/>
                <w:sz w:val="24"/>
              </w:rPr>
            </w:pPr>
          </w:p>
          <w:p w:rsidR="009034DE" w:rsidRDefault="009034DE" w:rsidP="009034DE">
            <w:pPr>
              <w:spacing w:after="0" w:line="240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>Наименование раздела, темы</w:t>
            </w:r>
          </w:p>
        </w:tc>
        <w:tc>
          <w:tcPr>
            <w:tcW w:w="3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DE" w:rsidRDefault="009034DE" w:rsidP="009034DE">
            <w:pPr>
              <w:spacing w:after="0" w:line="240" w:lineRule="auto"/>
              <w:ind w:left="0" w:right="57" w:firstLine="0"/>
              <w:jc w:val="center"/>
              <w:rPr>
                <w:b/>
                <w:sz w:val="24"/>
              </w:rPr>
            </w:pPr>
          </w:p>
          <w:p w:rsidR="009034DE" w:rsidRDefault="009034DE" w:rsidP="009034DE">
            <w:pPr>
              <w:spacing w:after="0" w:line="240" w:lineRule="auto"/>
              <w:ind w:left="0" w:right="57" w:firstLine="0"/>
              <w:jc w:val="center"/>
            </w:pPr>
            <w:r>
              <w:rPr>
                <w:b/>
                <w:sz w:val="24"/>
              </w:rPr>
              <w:t>Количество часов</w:t>
            </w:r>
          </w:p>
        </w:tc>
        <w:tc>
          <w:tcPr>
            <w:tcW w:w="24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34DE" w:rsidRDefault="009034DE" w:rsidP="009034DE">
            <w:pPr>
              <w:spacing w:after="0" w:line="259" w:lineRule="auto"/>
              <w:ind w:left="0" w:right="61" w:firstLine="0"/>
              <w:jc w:val="center"/>
              <w:rPr>
                <w:b/>
                <w:sz w:val="23"/>
              </w:rPr>
            </w:pPr>
          </w:p>
          <w:p w:rsidR="009034DE" w:rsidRDefault="009034DE" w:rsidP="009034DE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  <w:sz w:val="23"/>
              </w:rPr>
              <w:t xml:space="preserve">Формы </w:t>
            </w:r>
          </w:p>
          <w:p w:rsidR="009034DE" w:rsidRDefault="009034DE" w:rsidP="009034DE">
            <w:pPr>
              <w:spacing w:after="0"/>
              <w:ind w:left="0" w:right="0"/>
              <w:jc w:val="left"/>
            </w:pPr>
            <w:r>
              <w:rPr>
                <w:b/>
                <w:sz w:val="23"/>
              </w:rPr>
              <w:t>аттестации/ контроля</w:t>
            </w:r>
          </w:p>
        </w:tc>
      </w:tr>
      <w:tr w:rsidR="009034DE" w:rsidTr="00FD5A0E">
        <w:trPr>
          <w:trHeight w:val="626"/>
        </w:trPr>
        <w:tc>
          <w:tcPr>
            <w:tcW w:w="8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4DE" w:rsidRDefault="009034DE" w:rsidP="009034DE">
            <w:pPr>
              <w:spacing w:after="0" w:line="240" w:lineRule="auto"/>
              <w:ind w:left="0" w:right="48" w:firstLine="0"/>
              <w:jc w:val="center"/>
            </w:pPr>
          </w:p>
        </w:tc>
        <w:tc>
          <w:tcPr>
            <w:tcW w:w="28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DE" w:rsidRDefault="009034DE" w:rsidP="009034DE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4DE" w:rsidRPr="00E07AF5" w:rsidRDefault="009034DE" w:rsidP="009034DE">
            <w:pPr>
              <w:spacing w:after="0" w:line="240" w:lineRule="auto"/>
              <w:ind w:left="0" w:right="61" w:firstLine="0"/>
              <w:jc w:val="center"/>
              <w:rPr>
                <w:sz w:val="22"/>
              </w:rPr>
            </w:pPr>
            <w:r w:rsidRPr="00E07AF5">
              <w:rPr>
                <w:b/>
                <w:sz w:val="22"/>
              </w:rPr>
              <w:t>Всего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4DE" w:rsidRPr="00E07AF5" w:rsidRDefault="009034DE" w:rsidP="009034DE">
            <w:pPr>
              <w:spacing w:after="0" w:line="240" w:lineRule="auto"/>
              <w:ind w:left="67" w:right="0" w:firstLine="0"/>
              <w:jc w:val="left"/>
              <w:rPr>
                <w:sz w:val="22"/>
              </w:rPr>
            </w:pPr>
            <w:r w:rsidRPr="00E07AF5">
              <w:rPr>
                <w:b/>
                <w:sz w:val="22"/>
              </w:rPr>
              <w:t>Теория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4DE" w:rsidRPr="00E07AF5" w:rsidRDefault="009034DE" w:rsidP="009034DE">
            <w:pPr>
              <w:spacing w:after="0" w:line="240" w:lineRule="auto"/>
              <w:ind w:left="110" w:right="0" w:firstLine="0"/>
              <w:jc w:val="left"/>
              <w:rPr>
                <w:sz w:val="22"/>
              </w:rPr>
            </w:pPr>
            <w:r w:rsidRPr="00E07AF5">
              <w:rPr>
                <w:b/>
                <w:sz w:val="22"/>
              </w:rPr>
              <w:t>Практика</w:t>
            </w:r>
          </w:p>
        </w:tc>
        <w:tc>
          <w:tcPr>
            <w:tcW w:w="24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DE" w:rsidRDefault="009034DE" w:rsidP="009034DE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9034DE" w:rsidTr="00FD5A0E">
        <w:trPr>
          <w:trHeight w:val="963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4DE" w:rsidRDefault="009034DE" w:rsidP="009034DE">
            <w:pPr>
              <w:spacing w:after="0" w:line="259" w:lineRule="auto"/>
              <w:ind w:left="0" w:right="48" w:firstLine="0"/>
              <w:jc w:val="center"/>
            </w:pPr>
            <w:r>
              <w:t>0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DE" w:rsidRDefault="009034DE" w:rsidP="0051311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>Вводное занятие.</w:t>
            </w:r>
            <w:r>
              <w:rPr>
                <w:sz w:val="24"/>
              </w:rPr>
              <w:t xml:space="preserve"> Техника безопасности. Правила движения – закон улиц и дорог. 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DE" w:rsidRPr="004673D2" w:rsidRDefault="009034DE" w:rsidP="0051311C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  <w:r w:rsidRPr="004673D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DE" w:rsidRPr="00FD5A0E" w:rsidRDefault="009034DE" w:rsidP="0051311C">
            <w:pPr>
              <w:spacing w:after="0" w:line="259" w:lineRule="auto"/>
              <w:ind w:left="0" w:right="58" w:firstLine="0"/>
              <w:jc w:val="center"/>
              <w:rPr>
                <w:sz w:val="24"/>
                <w:szCs w:val="24"/>
              </w:rPr>
            </w:pPr>
            <w:r w:rsidRPr="00FD5A0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DE" w:rsidRPr="00FD5A0E" w:rsidRDefault="009034DE" w:rsidP="0051311C">
            <w:pPr>
              <w:spacing w:after="0" w:line="259" w:lineRule="auto"/>
              <w:ind w:left="0" w:right="57" w:firstLine="0"/>
              <w:jc w:val="center"/>
              <w:rPr>
                <w:sz w:val="24"/>
                <w:szCs w:val="24"/>
              </w:rPr>
            </w:pPr>
            <w:r w:rsidRPr="00FD5A0E">
              <w:rPr>
                <w:b/>
                <w:sz w:val="24"/>
                <w:szCs w:val="24"/>
              </w:rPr>
              <w:t xml:space="preserve">0 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DE" w:rsidRDefault="009034DE" w:rsidP="0051311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Входное тестирование </w:t>
            </w:r>
          </w:p>
        </w:tc>
      </w:tr>
      <w:tr w:rsidR="009034DE" w:rsidTr="00FD5A0E">
        <w:trPr>
          <w:trHeight w:val="963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4DE" w:rsidRDefault="009034DE" w:rsidP="004E38B8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  <w:sz w:val="24"/>
              </w:rPr>
              <w:t xml:space="preserve">1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DE" w:rsidRDefault="009034DE" w:rsidP="004E38B8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История правил дорожного движения. Детское объединение «Юные инспектора движения»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DE" w:rsidRPr="004673D2" w:rsidRDefault="009034DE" w:rsidP="004E38B8">
            <w:pPr>
              <w:spacing w:after="0" w:line="259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4673D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DE" w:rsidRPr="00FD5A0E" w:rsidRDefault="009034DE" w:rsidP="004E38B8">
            <w:pPr>
              <w:spacing w:after="0" w:line="259" w:lineRule="auto"/>
              <w:ind w:left="0" w:right="46" w:firstLine="0"/>
              <w:jc w:val="center"/>
              <w:rPr>
                <w:sz w:val="24"/>
                <w:szCs w:val="24"/>
              </w:rPr>
            </w:pPr>
            <w:r w:rsidRPr="00FD5A0E">
              <w:rPr>
                <w:b/>
                <w:sz w:val="24"/>
                <w:szCs w:val="24"/>
              </w:rPr>
              <w:t xml:space="preserve">1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DE" w:rsidRPr="00FD5A0E" w:rsidRDefault="009034DE" w:rsidP="004E38B8">
            <w:pPr>
              <w:spacing w:after="0" w:line="259" w:lineRule="auto"/>
              <w:ind w:left="0" w:right="45" w:firstLine="0"/>
              <w:jc w:val="center"/>
              <w:rPr>
                <w:sz w:val="24"/>
                <w:szCs w:val="24"/>
              </w:rPr>
            </w:pPr>
            <w:r w:rsidRPr="00FD5A0E">
              <w:rPr>
                <w:b/>
                <w:sz w:val="24"/>
                <w:szCs w:val="24"/>
              </w:rPr>
              <w:t xml:space="preserve">1 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DE" w:rsidRDefault="009034DE" w:rsidP="004E38B8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9034DE" w:rsidTr="00FD5A0E">
        <w:trPr>
          <w:trHeight w:val="96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4DE" w:rsidRDefault="009034DE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  <w:sz w:val="24"/>
              </w:rPr>
              <w:t xml:space="preserve">1.1.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DE" w:rsidRDefault="009034DE" w:rsidP="00EC4AC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История правил дорожного движения и развитие детского объединения юных инспекторов движения.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DE" w:rsidRPr="004673D2" w:rsidRDefault="009034DE">
            <w:pPr>
              <w:spacing w:after="0" w:line="259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4673D2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DE" w:rsidRPr="00FD5A0E" w:rsidRDefault="009034DE" w:rsidP="00EC4AC7">
            <w:pPr>
              <w:spacing w:after="0" w:line="259" w:lineRule="auto"/>
              <w:ind w:left="0" w:right="46" w:firstLine="0"/>
              <w:jc w:val="center"/>
              <w:rPr>
                <w:sz w:val="24"/>
                <w:szCs w:val="24"/>
              </w:rPr>
            </w:pPr>
            <w:r w:rsidRPr="00FD5A0E">
              <w:rPr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DE" w:rsidRPr="00FD5A0E" w:rsidRDefault="009034DE">
            <w:pPr>
              <w:spacing w:after="0" w:line="259" w:lineRule="auto"/>
              <w:ind w:left="0" w:right="45" w:firstLine="0"/>
              <w:jc w:val="center"/>
              <w:rPr>
                <w:sz w:val="24"/>
                <w:szCs w:val="24"/>
              </w:rPr>
            </w:pPr>
            <w:r w:rsidRPr="00FD5A0E">
              <w:rPr>
                <w:sz w:val="24"/>
                <w:szCs w:val="24"/>
              </w:rPr>
              <w:t xml:space="preserve">0 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DE" w:rsidRDefault="009034DE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9034DE" w:rsidTr="00FD5A0E">
        <w:trPr>
          <w:trHeight w:val="96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4DE" w:rsidRDefault="009034DE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  <w:sz w:val="24"/>
              </w:rPr>
              <w:t xml:space="preserve">1.2.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DE" w:rsidRDefault="009034D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Оформление уголка по безопасности дорожного движения.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DE" w:rsidRPr="004673D2" w:rsidRDefault="009034DE">
            <w:pPr>
              <w:spacing w:after="0" w:line="259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4673D2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DE" w:rsidRPr="00FD5A0E" w:rsidRDefault="009034DE">
            <w:pPr>
              <w:spacing w:after="0" w:line="259" w:lineRule="auto"/>
              <w:ind w:left="0" w:right="46" w:firstLine="0"/>
              <w:jc w:val="center"/>
              <w:rPr>
                <w:sz w:val="24"/>
                <w:szCs w:val="24"/>
              </w:rPr>
            </w:pPr>
            <w:r w:rsidRPr="00FD5A0E">
              <w:rPr>
                <w:sz w:val="24"/>
                <w:szCs w:val="24"/>
              </w:rPr>
              <w:t xml:space="preserve">0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DE" w:rsidRPr="00FD5A0E" w:rsidRDefault="009034DE">
            <w:pPr>
              <w:spacing w:after="0" w:line="259" w:lineRule="auto"/>
              <w:ind w:left="0" w:right="45" w:firstLine="0"/>
              <w:jc w:val="center"/>
              <w:rPr>
                <w:sz w:val="24"/>
                <w:szCs w:val="24"/>
              </w:rPr>
            </w:pPr>
            <w:r w:rsidRPr="00FD5A0E">
              <w:rPr>
                <w:sz w:val="24"/>
                <w:szCs w:val="24"/>
              </w:rPr>
              <w:t>1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DE" w:rsidRDefault="009034DE" w:rsidP="009F412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Творческая работа. </w:t>
            </w:r>
          </w:p>
        </w:tc>
      </w:tr>
      <w:tr w:rsidR="009034DE" w:rsidTr="00FD5A0E">
        <w:trPr>
          <w:trHeight w:val="96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4DE" w:rsidRDefault="009034DE" w:rsidP="00EC4AC7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DE" w:rsidRDefault="009034DE" w:rsidP="00EC4AC7">
            <w:pPr>
              <w:spacing w:after="0" w:line="259" w:lineRule="auto"/>
              <w:ind w:left="0" w:right="2" w:firstLine="0"/>
              <w:jc w:val="left"/>
            </w:pPr>
            <w:r>
              <w:rPr>
                <w:b/>
                <w:sz w:val="24"/>
              </w:rPr>
              <w:t xml:space="preserve">Изучение правил дорожного движения </w:t>
            </w:r>
            <w:r w:rsidRPr="00EC4AC7">
              <w:rPr>
                <w:b/>
                <w:sz w:val="24"/>
              </w:rPr>
              <w:t>в России</w:t>
            </w:r>
            <w:r>
              <w:rPr>
                <w:sz w:val="24"/>
              </w:rPr>
              <w:t>.</w:t>
            </w:r>
            <w:r w:rsidRPr="00EC4AC7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Общие положения.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DE" w:rsidRPr="004673D2" w:rsidRDefault="009034DE">
            <w:pPr>
              <w:spacing w:after="0" w:line="259" w:lineRule="auto"/>
              <w:ind w:left="0" w:right="43" w:firstLine="0"/>
              <w:jc w:val="center"/>
              <w:rPr>
                <w:b/>
                <w:sz w:val="24"/>
                <w:szCs w:val="24"/>
              </w:rPr>
            </w:pPr>
            <w:r w:rsidRPr="004673D2">
              <w:rPr>
                <w:b/>
                <w:sz w:val="24"/>
                <w:szCs w:val="24"/>
              </w:rPr>
              <w:t xml:space="preserve">20 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DE" w:rsidRPr="00FD5A0E" w:rsidRDefault="009034DE" w:rsidP="00EC4AC7">
            <w:pPr>
              <w:spacing w:after="0" w:line="259" w:lineRule="auto"/>
              <w:ind w:left="0" w:right="46" w:firstLine="0"/>
              <w:jc w:val="center"/>
              <w:rPr>
                <w:sz w:val="24"/>
                <w:szCs w:val="24"/>
              </w:rPr>
            </w:pPr>
            <w:r w:rsidRPr="00FD5A0E">
              <w:rPr>
                <w:sz w:val="24"/>
                <w:szCs w:val="24"/>
              </w:rPr>
              <w:t>1</w:t>
            </w:r>
            <w:r w:rsidR="004673D2" w:rsidRPr="00FD5A0E">
              <w:rPr>
                <w:sz w:val="24"/>
                <w:szCs w:val="24"/>
              </w:rPr>
              <w:t>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DE" w:rsidRPr="00FD5A0E" w:rsidRDefault="004673D2">
            <w:pPr>
              <w:spacing w:after="0" w:line="259" w:lineRule="auto"/>
              <w:ind w:left="0" w:right="45" w:firstLine="0"/>
              <w:jc w:val="center"/>
              <w:rPr>
                <w:sz w:val="24"/>
                <w:szCs w:val="24"/>
              </w:rPr>
            </w:pPr>
            <w:r w:rsidRPr="00FD5A0E">
              <w:rPr>
                <w:sz w:val="24"/>
                <w:szCs w:val="24"/>
              </w:rPr>
              <w:t>5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DE" w:rsidRDefault="004673D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Интернеттестирование</w:t>
            </w:r>
          </w:p>
        </w:tc>
      </w:tr>
      <w:tr w:rsidR="009034DE" w:rsidTr="00FD5A0E">
        <w:trPr>
          <w:trHeight w:val="96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4DE" w:rsidRDefault="009034DE" w:rsidP="006268FE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  <w:sz w:val="24"/>
              </w:rPr>
              <w:lastRenderedPageBreak/>
              <w:t xml:space="preserve">3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DE" w:rsidRPr="00884F3F" w:rsidRDefault="009034DE" w:rsidP="006268FE">
            <w:pPr>
              <w:spacing w:after="0" w:line="259" w:lineRule="auto"/>
              <w:ind w:left="0" w:right="42" w:firstLine="0"/>
              <w:jc w:val="left"/>
              <w:rPr>
                <w:b/>
              </w:rPr>
            </w:pPr>
            <w:r w:rsidRPr="00884F3F">
              <w:rPr>
                <w:b/>
                <w:sz w:val="24"/>
              </w:rPr>
              <w:t>Дорога, её элементы и правила поведения на дороге: для пешеходов, для пассажиров, для велосипедистов.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DE" w:rsidRPr="004673D2" w:rsidRDefault="009034DE">
            <w:pPr>
              <w:spacing w:after="0" w:line="259" w:lineRule="auto"/>
              <w:ind w:left="0" w:right="43" w:firstLine="0"/>
              <w:jc w:val="center"/>
              <w:rPr>
                <w:b/>
                <w:sz w:val="24"/>
                <w:szCs w:val="24"/>
              </w:rPr>
            </w:pPr>
            <w:r w:rsidRPr="004673D2">
              <w:rPr>
                <w:b/>
                <w:sz w:val="24"/>
                <w:szCs w:val="24"/>
              </w:rPr>
              <w:t xml:space="preserve">2 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DE" w:rsidRPr="00FD5A0E" w:rsidRDefault="009034DE" w:rsidP="006268FE">
            <w:pPr>
              <w:spacing w:after="0" w:line="259" w:lineRule="auto"/>
              <w:ind w:left="0" w:right="46" w:firstLine="0"/>
              <w:jc w:val="center"/>
              <w:rPr>
                <w:sz w:val="24"/>
                <w:szCs w:val="24"/>
              </w:rPr>
            </w:pPr>
            <w:r w:rsidRPr="00FD5A0E">
              <w:rPr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DE" w:rsidRPr="00FD5A0E" w:rsidRDefault="009034DE">
            <w:pPr>
              <w:spacing w:after="0" w:line="259" w:lineRule="auto"/>
              <w:ind w:left="0" w:right="45" w:firstLine="0"/>
              <w:jc w:val="center"/>
              <w:rPr>
                <w:sz w:val="24"/>
                <w:szCs w:val="24"/>
              </w:rPr>
            </w:pPr>
            <w:r w:rsidRPr="00FD5A0E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DE" w:rsidRDefault="009034D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Интернеттестирование</w:t>
            </w:r>
          </w:p>
        </w:tc>
      </w:tr>
      <w:tr w:rsidR="009034DE" w:rsidTr="00FD5A0E">
        <w:trPr>
          <w:trHeight w:val="329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DE" w:rsidRDefault="009034DE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  <w:sz w:val="24"/>
              </w:rPr>
              <w:t xml:space="preserve">4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DE" w:rsidRDefault="009034D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Дорожные знаки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DE" w:rsidRPr="004673D2" w:rsidRDefault="009034DE">
            <w:pPr>
              <w:spacing w:after="0" w:line="259" w:lineRule="auto"/>
              <w:ind w:left="0" w:right="43" w:firstLine="0"/>
              <w:jc w:val="center"/>
              <w:rPr>
                <w:b/>
                <w:sz w:val="24"/>
                <w:szCs w:val="24"/>
              </w:rPr>
            </w:pPr>
            <w:r w:rsidRPr="004673D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DE" w:rsidRPr="00FD5A0E" w:rsidRDefault="009034DE">
            <w:pPr>
              <w:spacing w:after="0" w:line="259" w:lineRule="auto"/>
              <w:ind w:left="0" w:right="46" w:firstLine="0"/>
              <w:jc w:val="center"/>
              <w:rPr>
                <w:sz w:val="24"/>
                <w:szCs w:val="24"/>
              </w:rPr>
            </w:pPr>
            <w:r w:rsidRPr="00FD5A0E">
              <w:rPr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DE" w:rsidRPr="00FD5A0E" w:rsidRDefault="009034DE">
            <w:pPr>
              <w:spacing w:after="0" w:line="259" w:lineRule="auto"/>
              <w:ind w:left="0" w:right="45" w:firstLine="0"/>
              <w:jc w:val="center"/>
              <w:rPr>
                <w:sz w:val="24"/>
                <w:szCs w:val="24"/>
              </w:rPr>
            </w:pPr>
            <w:r w:rsidRPr="00FD5A0E">
              <w:rPr>
                <w:sz w:val="24"/>
                <w:szCs w:val="24"/>
              </w:rPr>
              <w:t>2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DE" w:rsidRDefault="009034DE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9034DE" w:rsidTr="00FD5A0E">
        <w:trPr>
          <w:trHeight w:val="643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4DE" w:rsidRDefault="009034DE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  <w:sz w:val="24"/>
              </w:rPr>
              <w:t xml:space="preserve">4.1.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DE" w:rsidRDefault="009034D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Дорожные знаки и их группы.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DE" w:rsidRPr="004673D2" w:rsidRDefault="009034DE">
            <w:pPr>
              <w:spacing w:after="0" w:line="259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4673D2">
              <w:rPr>
                <w:sz w:val="24"/>
                <w:szCs w:val="24"/>
              </w:rPr>
              <w:t>2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DE" w:rsidRPr="004673D2" w:rsidRDefault="009034DE">
            <w:pPr>
              <w:spacing w:after="0" w:line="259" w:lineRule="auto"/>
              <w:ind w:left="0" w:right="46" w:firstLine="0"/>
              <w:jc w:val="center"/>
              <w:rPr>
                <w:sz w:val="24"/>
                <w:szCs w:val="24"/>
              </w:rPr>
            </w:pPr>
            <w:r w:rsidRPr="004673D2">
              <w:rPr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DE" w:rsidRPr="004673D2" w:rsidRDefault="009034DE">
            <w:pPr>
              <w:spacing w:after="0" w:line="259" w:lineRule="auto"/>
              <w:ind w:left="0" w:right="45" w:firstLine="0"/>
              <w:jc w:val="center"/>
              <w:rPr>
                <w:sz w:val="24"/>
                <w:szCs w:val="24"/>
              </w:rPr>
            </w:pPr>
            <w:r w:rsidRPr="004673D2">
              <w:rPr>
                <w:sz w:val="24"/>
                <w:szCs w:val="24"/>
              </w:rPr>
              <w:t>1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DE" w:rsidRDefault="009034D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Творческая работа. </w:t>
            </w:r>
          </w:p>
        </w:tc>
      </w:tr>
      <w:tr w:rsidR="009034DE" w:rsidTr="00FD5A0E">
        <w:trPr>
          <w:trHeight w:val="64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4DE" w:rsidRDefault="009034DE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  <w:sz w:val="24"/>
              </w:rPr>
              <w:t xml:space="preserve">4.2.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DE" w:rsidRDefault="009034D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Средства регулирования ДД. Экскурсии по улицам района.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DE" w:rsidRPr="004673D2" w:rsidRDefault="009034DE">
            <w:pPr>
              <w:spacing w:after="0" w:line="259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4673D2">
              <w:rPr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DE" w:rsidRPr="004673D2" w:rsidRDefault="009034DE">
            <w:pPr>
              <w:spacing w:after="0" w:line="259" w:lineRule="auto"/>
              <w:ind w:left="0" w:right="46" w:firstLine="0"/>
              <w:jc w:val="center"/>
              <w:rPr>
                <w:sz w:val="24"/>
                <w:szCs w:val="24"/>
              </w:rPr>
            </w:pPr>
            <w:r w:rsidRPr="004673D2">
              <w:rPr>
                <w:sz w:val="24"/>
                <w:szCs w:val="24"/>
              </w:rPr>
              <w:t>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DE" w:rsidRPr="004673D2" w:rsidRDefault="009034DE">
            <w:pPr>
              <w:spacing w:after="0" w:line="259" w:lineRule="auto"/>
              <w:ind w:left="0" w:right="45" w:firstLine="0"/>
              <w:jc w:val="center"/>
              <w:rPr>
                <w:sz w:val="24"/>
                <w:szCs w:val="24"/>
              </w:rPr>
            </w:pPr>
            <w:r w:rsidRPr="004673D2">
              <w:rPr>
                <w:sz w:val="24"/>
                <w:szCs w:val="24"/>
              </w:rPr>
              <w:t>1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DE" w:rsidRDefault="009034DE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9034DE" w:rsidTr="00FD5A0E">
        <w:trPr>
          <w:trHeight w:val="96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4DE" w:rsidRDefault="009034DE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  <w:sz w:val="24"/>
              </w:rPr>
              <w:t xml:space="preserve">5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DE" w:rsidRDefault="009034DE">
            <w:pPr>
              <w:spacing w:after="0" w:line="259" w:lineRule="auto"/>
              <w:ind w:left="0" w:right="201" w:firstLine="0"/>
            </w:pPr>
            <w:r>
              <w:rPr>
                <w:b/>
                <w:sz w:val="24"/>
              </w:rPr>
              <w:t xml:space="preserve">Основы оказания первой медицинской доврачебной помощи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DE" w:rsidRPr="004673D2" w:rsidRDefault="009034DE">
            <w:pPr>
              <w:spacing w:after="0" w:line="259" w:lineRule="auto"/>
              <w:ind w:left="0" w:right="43" w:firstLine="0"/>
              <w:jc w:val="center"/>
              <w:rPr>
                <w:b/>
                <w:sz w:val="24"/>
                <w:szCs w:val="24"/>
              </w:rPr>
            </w:pPr>
            <w:r w:rsidRPr="004673D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DE" w:rsidRPr="00FD5A0E" w:rsidRDefault="009034DE">
            <w:pPr>
              <w:spacing w:after="0" w:line="259" w:lineRule="auto"/>
              <w:ind w:left="0" w:right="46" w:firstLine="0"/>
              <w:jc w:val="center"/>
              <w:rPr>
                <w:sz w:val="24"/>
                <w:szCs w:val="24"/>
              </w:rPr>
            </w:pPr>
            <w:r w:rsidRPr="00FD5A0E">
              <w:rPr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DE" w:rsidRPr="00FD5A0E" w:rsidRDefault="009034DE">
            <w:pPr>
              <w:spacing w:after="0" w:line="259" w:lineRule="auto"/>
              <w:ind w:left="0" w:right="45" w:firstLine="0"/>
              <w:jc w:val="center"/>
              <w:rPr>
                <w:sz w:val="24"/>
                <w:szCs w:val="24"/>
              </w:rPr>
            </w:pPr>
            <w:r w:rsidRPr="00FD5A0E">
              <w:rPr>
                <w:sz w:val="24"/>
                <w:szCs w:val="24"/>
              </w:rPr>
              <w:t>1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DE" w:rsidRDefault="009034DE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9034DE" w:rsidTr="00FD5A0E">
        <w:trPr>
          <w:trHeight w:val="128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4DE" w:rsidRDefault="009034DE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  <w:sz w:val="24"/>
              </w:rPr>
              <w:t xml:space="preserve">5.1.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DE" w:rsidRDefault="009034D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Основные требования при оказании первой медицинской помощи при ДТП.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DE" w:rsidRPr="004673D2" w:rsidRDefault="009034DE">
            <w:pPr>
              <w:spacing w:after="0" w:line="259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4673D2">
              <w:rPr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DE" w:rsidRPr="00FD5A0E" w:rsidRDefault="009034DE">
            <w:pPr>
              <w:spacing w:after="0" w:line="259" w:lineRule="auto"/>
              <w:ind w:left="0" w:right="46" w:firstLine="0"/>
              <w:jc w:val="center"/>
              <w:rPr>
                <w:sz w:val="24"/>
                <w:szCs w:val="24"/>
              </w:rPr>
            </w:pPr>
            <w:r w:rsidRPr="00FD5A0E">
              <w:rPr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DE" w:rsidRPr="00FD5A0E" w:rsidRDefault="009034DE">
            <w:pPr>
              <w:spacing w:after="0" w:line="259" w:lineRule="auto"/>
              <w:ind w:left="0" w:right="45" w:firstLine="0"/>
              <w:jc w:val="center"/>
              <w:rPr>
                <w:sz w:val="24"/>
                <w:szCs w:val="24"/>
              </w:rPr>
            </w:pPr>
            <w:r w:rsidRPr="00FD5A0E">
              <w:rPr>
                <w:sz w:val="24"/>
                <w:szCs w:val="24"/>
              </w:rPr>
              <w:t>0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DE" w:rsidRDefault="009034DE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9034DE" w:rsidTr="00FD5A0E">
        <w:trPr>
          <w:trHeight w:val="64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4DE" w:rsidRDefault="009034DE">
            <w:pPr>
              <w:spacing w:after="0" w:line="259" w:lineRule="auto"/>
              <w:ind w:left="5" w:right="0" w:firstLine="0"/>
              <w:jc w:val="center"/>
            </w:pPr>
            <w:r>
              <w:rPr>
                <w:b/>
                <w:sz w:val="24"/>
              </w:rPr>
              <w:t xml:space="preserve">5.2.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DE" w:rsidRDefault="009034D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Оказание первой помощи пострадавшему.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DE" w:rsidRPr="004673D2" w:rsidRDefault="009034DE">
            <w:pPr>
              <w:spacing w:after="0" w:line="259" w:lineRule="auto"/>
              <w:ind w:right="0" w:firstLine="0"/>
              <w:jc w:val="center"/>
              <w:rPr>
                <w:sz w:val="24"/>
                <w:szCs w:val="24"/>
              </w:rPr>
            </w:pPr>
            <w:r w:rsidRPr="004673D2">
              <w:rPr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DE" w:rsidRPr="00FD5A0E" w:rsidRDefault="009034DE">
            <w:pPr>
              <w:spacing w:after="0" w:line="259" w:lineRule="auto"/>
              <w:ind w:left="7" w:right="0" w:firstLine="0"/>
              <w:jc w:val="center"/>
              <w:rPr>
                <w:sz w:val="24"/>
                <w:szCs w:val="24"/>
              </w:rPr>
            </w:pPr>
            <w:r w:rsidRPr="00FD5A0E">
              <w:rPr>
                <w:sz w:val="24"/>
                <w:szCs w:val="24"/>
              </w:rPr>
              <w:t>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DE" w:rsidRPr="00FD5A0E" w:rsidRDefault="009034DE">
            <w:pPr>
              <w:spacing w:after="0" w:line="259" w:lineRule="auto"/>
              <w:ind w:left="8" w:right="0" w:firstLine="0"/>
              <w:jc w:val="center"/>
              <w:rPr>
                <w:sz w:val="24"/>
                <w:szCs w:val="24"/>
              </w:rPr>
            </w:pPr>
            <w:r w:rsidRPr="00FD5A0E">
              <w:rPr>
                <w:sz w:val="24"/>
                <w:szCs w:val="24"/>
              </w:rPr>
              <w:t>1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DE" w:rsidRDefault="009034D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Зачет.</w:t>
            </w:r>
          </w:p>
        </w:tc>
      </w:tr>
      <w:tr w:rsidR="009034DE" w:rsidTr="00FD5A0E">
        <w:trPr>
          <w:trHeight w:val="644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4DE" w:rsidRDefault="009034DE">
            <w:pPr>
              <w:spacing w:after="0" w:line="259" w:lineRule="auto"/>
              <w:ind w:left="5" w:right="0" w:firstLine="0"/>
              <w:jc w:val="center"/>
            </w:pPr>
            <w:r>
              <w:rPr>
                <w:b/>
                <w:sz w:val="24"/>
              </w:rPr>
              <w:t xml:space="preserve">6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DE" w:rsidRDefault="009034D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Фигурное вождение велосипеда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4DE" w:rsidRPr="004673D2" w:rsidRDefault="009034DE">
            <w:pPr>
              <w:spacing w:after="0" w:line="259" w:lineRule="auto"/>
              <w:ind w:right="0" w:firstLine="0"/>
              <w:jc w:val="center"/>
              <w:rPr>
                <w:b/>
                <w:sz w:val="24"/>
                <w:szCs w:val="24"/>
              </w:rPr>
            </w:pPr>
            <w:r w:rsidRPr="004673D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4DE" w:rsidRPr="00FD5A0E" w:rsidRDefault="009034DE">
            <w:pPr>
              <w:spacing w:after="0" w:line="259" w:lineRule="auto"/>
              <w:ind w:left="7" w:right="0" w:firstLine="0"/>
              <w:jc w:val="center"/>
              <w:rPr>
                <w:sz w:val="24"/>
                <w:szCs w:val="24"/>
              </w:rPr>
            </w:pPr>
            <w:r w:rsidRPr="00FD5A0E">
              <w:rPr>
                <w:sz w:val="24"/>
                <w:szCs w:val="24"/>
              </w:rPr>
              <w:t>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4DE" w:rsidRPr="00FD5A0E" w:rsidRDefault="009034DE">
            <w:pPr>
              <w:spacing w:after="0" w:line="259" w:lineRule="auto"/>
              <w:ind w:left="8" w:right="0" w:firstLine="0"/>
              <w:jc w:val="center"/>
              <w:rPr>
                <w:sz w:val="24"/>
                <w:szCs w:val="24"/>
              </w:rPr>
            </w:pPr>
            <w:r w:rsidRPr="00FD5A0E">
              <w:rPr>
                <w:sz w:val="24"/>
                <w:szCs w:val="24"/>
              </w:rPr>
              <w:t>4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DE" w:rsidRDefault="009034DE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9034DE" w:rsidTr="00FD5A0E">
        <w:trPr>
          <w:trHeight w:val="96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4DE" w:rsidRDefault="009034DE">
            <w:pPr>
              <w:spacing w:after="0" w:line="259" w:lineRule="auto"/>
              <w:ind w:left="5" w:right="0" w:firstLine="0"/>
              <w:jc w:val="center"/>
            </w:pPr>
            <w:r>
              <w:rPr>
                <w:b/>
                <w:sz w:val="24"/>
              </w:rPr>
              <w:t>6.1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DE" w:rsidRDefault="009034DE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Технические требования, предъявляемые к велосипеду. Правила движения велосипедистов. </w:t>
            </w:r>
          </w:p>
          <w:p w:rsidR="009034DE" w:rsidRDefault="009034DE" w:rsidP="009034D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4DE" w:rsidRPr="004673D2" w:rsidRDefault="009034DE">
            <w:pPr>
              <w:spacing w:after="0" w:line="259" w:lineRule="auto"/>
              <w:ind w:right="0" w:firstLine="0"/>
              <w:jc w:val="center"/>
              <w:rPr>
                <w:sz w:val="24"/>
                <w:szCs w:val="24"/>
              </w:rPr>
            </w:pPr>
            <w:r w:rsidRPr="004673D2">
              <w:rPr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4DE" w:rsidRPr="004673D2" w:rsidRDefault="009034DE">
            <w:pPr>
              <w:spacing w:after="0" w:line="259" w:lineRule="auto"/>
              <w:ind w:left="7" w:right="0" w:firstLine="0"/>
              <w:jc w:val="center"/>
              <w:rPr>
                <w:sz w:val="24"/>
                <w:szCs w:val="24"/>
              </w:rPr>
            </w:pPr>
            <w:r w:rsidRPr="004673D2">
              <w:rPr>
                <w:sz w:val="24"/>
                <w:szCs w:val="24"/>
              </w:rPr>
              <w:t>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4DE" w:rsidRPr="004673D2" w:rsidRDefault="009034DE">
            <w:pPr>
              <w:spacing w:after="0" w:line="259" w:lineRule="auto"/>
              <w:ind w:left="8" w:right="0" w:firstLine="0"/>
              <w:jc w:val="center"/>
              <w:rPr>
                <w:sz w:val="24"/>
                <w:szCs w:val="24"/>
              </w:rPr>
            </w:pPr>
            <w:r w:rsidRPr="004673D2">
              <w:rPr>
                <w:sz w:val="24"/>
                <w:szCs w:val="24"/>
              </w:rPr>
              <w:t>1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DE" w:rsidRDefault="009034D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Творческая работа. </w:t>
            </w:r>
          </w:p>
        </w:tc>
      </w:tr>
      <w:tr w:rsidR="009034DE" w:rsidTr="00FD5A0E">
        <w:trPr>
          <w:trHeight w:val="64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4DE" w:rsidRDefault="009034DE">
            <w:pPr>
              <w:spacing w:after="0" w:line="259" w:lineRule="auto"/>
              <w:ind w:left="5" w:right="0" w:firstLine="0"/>
              <w:jc w:val="center"/>
            </w:pPr>
            <w:r>
              <w:rPr>
                <w:b/>
                <w:sz w:val="24"/>
              </w:rPr>
              <w:t xml:space="preserve">6.2.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DE" w:rsidRDefault="009034D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Тренировочные занятия по фигурному катанию на велосипеде.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4DE" w:rsidRPr="004673D2" w:rsidRDefault="009034DE">
            <w:pPr>
              <w:spacing w:after="0" w:line="259" w:lineRule="auto"/>
              <w:ind w:right="0" w:firstLine="0"/>
              <w:jc w:val="center"/>
              <w:rPr>
                <w:sz w:val="24"/>
                <w:szCs w:val="24"/>
              </w:rPr>
            </w:pPr>
            <w:r w:rsidRPr="004673D2">
              <w:rPr>
                <w:sz w:val="24"/>
                <w:szCs w:val="24"/>
              </w:rPr>
              <w:t>3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4DE" w:rsidRPr="004673D2" w:rsidRDefault="009034DE">
            <w:pPr>
              <w:spacing w:after="0" w:line="259" w:lineRule="auto"/>
              <w:ind w:left="7" w:right="0" w:firstLine="0"/>
              <w:jc w:val="center"/>
              <w:rPr>
                <w:sz w:val="24"/>
                <w:szCs w:val="24"/>
              </w:rPr>
            </w:pPr>
            <w:r w:rsidRPr="004673D2">
              <w:rPr>
                <w:sz w:val="24"/>
                <w:szCs w:val="24"/>
              </w:rPr>
              <w:t>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4DE" w:rsidRPr="004673D2" w:rsidRDefault="009034DE">
            <w:pPr>
              <w:spacing w:after="0" w:line="259" w:lineRule="auto"/>
              <w:ind w:left="8" w:right="0" w:firstLine="0"/>
              <w:jc w:val="center"/>
              <w:rPr>
                <w:sz w:val="24"/>
                <w:szCs w:val="24"/>
              </w:rPr>
            </w:pPr>
            <w:r w:rsidRPr="004673D2">
              <w:rPr>
                <w:sz w:val="24"/>
                <w:szCs w:val="24"/>
              </w:rPr>
              <w:t>3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DE" w:rsidRDefault="009034D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Зачет.</w:t>
            </w:r>
          </w:p>
        </w:tc>
      </w:tr>
      <w:tr w:rsidR="009034DE" w:rsidRPr="00FD5A0E" w:rsidTr="00FD5A0E">
        <w:trPr>
          <w:trHeight w:val="32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DE" w:rsidRDefault="009034DE">
            <w:pPr>
              <w:spacing w:after="0" w:line="259" w:lineRule="auto"/>
              <w:ind w:left="65" w:right="0" w:firstLine="0"/>
              <w:jc w:val="center"/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DE" w:rsidRPr="004673D2" w:rsidRDefault="009034DE" w:rsidP="004673D2">
            <w:pPr>
              <w:spacing w:after="0" w:line="259" w:lineRule="auto"/>
              <w:ind w:left="0" w:right="0" w:firstLine="0"/>
              <w:jc w:val="right"/>
              <w:rPr>
                <w:b/>
              </w:rPr>
            </w:pPr>
            <w:r w:rsidRPr="004673D2">
              <w:rPr>
                <w:b/>
                <w:sz w:val="24"/>
              </w:rPr>
              <w:t xml:space="preserve">Итого: 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DE" w:rsidRPr="004673D2" w:rsidRDefault="009034DE" w:rsidP="004673D2">
            <w:pPr>
              <w:spacing w:after="0" w:line="259" w:lineRule="auto"/>
              <w:ind w:left="9" w:right="0" w:firstLine="0"/>
              <w:jc w:val="right"/>
              <w:rPr>
                <w:b/>
                <w:sz w:val="24"/>
                <w:szCs w:val="24"/>
              </w:rPr>
            </w:pPr>
            <w:r w:rsidRPr="004673D2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DE" w:rsidRPr="004673D2" w:rsidRDefault="004673D2">
            <w:pPr>
              <w:spacing w:after="0" w:line="259" w:lineRule="auto"/>
              <w:ind w:left="7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D5A0E">
              <w:rPr>
                <w:sz w:val="24"/>
                <w:szCs w:val="24"/>
              </w:rPr>
              <w:t>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DE" w:rsidRPr="004673D2" w:rsidRDefault="004673D2">
            <w:pPr>
              <w:spacing w:after="0" w:line="259" w:lineRule="auto"/>
              <w:ind w:left="8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D5A0E">
              <w:rPr>
                <w:sz w:val="24"/>
                <w:szCs w:val="24"/>
              </w:rPr>
              <w:t>4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DE" w:rsidRDefault="009034DE">
            <w:pPr>
              <w:spacing w:after="0" w:line="259" w:lineRule="auto"/>
              <w:ind w:left="64" w:right="0" w:firstLine="0"/>
              <w:jc w:val="center"/>
            </w:pPr>
          </w:p>
        </w:tc>
      </w:tr>
    </w:tbl>
    <w:p w:rsidR="000B6A34" w:rsidRDefault="000B6A34">
      <w:pPr>
        <w:spacing w:after="79" w:line="259" w:lineRule="auto"/>
        <w:ind w:left="0" w:right="219" w:firstLine="0"/>
        <w:jc w:val="center"/>
      </w:pPr>
    </w:p>
    <w:p w:rsidR="000B6A34" w:rsidRDefault="0078285A">
      <w:pPr>
        <w:pStyle w:val="1"/>
        <w:ind w:left="434" w:right="713"/>
      </w:pPr>
      <w:r>
        <w:t xml:space="preserve">СОДЕРЖАНИЕ  УЧЕБНОГО (ТЕМАТИЧЕСКОГО) ПЛАНА </w:t>
      </w:r>
    </w:p>
    <w:p w:rsidR="000B6A34" w:rsidRDefault="0078285A">
      <w:pPr>
        <w:ind w:left="-5" w:right="278"/>
      </w:pPr>
      <w:r>
        <w:rPr>
          <w:b/>
        </w:rPr>
        <w:t>Вводное занятие</w:t>
      </w:r>
      <w:r>
        <w:t xml:space="preserve">: </w:t>
      </w:r>
      <w:r w:rsidR="00884F3F">
        <w:t>Решение организационных вопросов. И</w:t>
      </w:r>
      <w:r>
        <w:t xml:space="preserve">зучение техники безопасности. </w:t>
      </w:r>
    </w:p>
    <w:p w:rsidR="000B6A34" w:rsidRDefault="00884F3F">
      <w:pPr>
        <w:ind w:left="-5" w:right="278"/>
      </w:pPr>
      <w:r>
        <w:t xml:space="preserve">Теоретическое занятие: </w:t>
      </w:r>
      <w:r w:rsidR="0078285A">
        <w:t xml:space="preserve">Правила движения – закон улиц и дорог. </w:t>
      </w:r>
    </w:p>
    <w:p w:rsidR="000B6A34" w:rsidRDefault="00FD5A0E" w:rsidP="00FD5A0E">
      <w:pPr>
        <w:numPr>
          <w:ilvl w:val="0"/>
          <w:numId w:val="4"/>
        </w:numPr>
        <w:spacing w:after="64" w:line="259" w:lineRule="auto"/>
        <w:ind w:right="0" w:hanging="281"/>
        <w:jc w:val="left"/>
      </w:pPr>
      <w:r w:rsidRPr="00FD5A0E">
        <w:rPr>
          <w:b/>
        </w:rPr>
        <w:t xml:space="preserve">История правил дорожного движения. </w:t>
      </w:r>
      <w:r w:rsidR="0078285A" w:rsidRPr="00FD5A0E">
        <w:rPr>
          <w:b/>
        </w:rPr>
        <w:t xml:space="preserve">Детское объединение «Юные инспектора движения». </w:t>
      </w:r>
    </w:p>
    <w:p w:rsidR="000B6A34" w:rsidRDefault="0078285A">
      <w:pPr>
        <w:numPr>
          <w:ilvl w:val="1"/>
          <w:numId w:val="4"/>
        </w:numPr>
        <w:ind w:right="278" w:hanging="492"/>
      </w:pPr>
      <w:r>
        <w:t>Теоретическ</w:t>
      </w:r>
      <w:r w:rsidR="00884F3F">
        <w:t>ое занятие</w:t>
      </w:r>
      <w:r w:rsidR="00F17E82">
        <w:t>(1):</w:t>
      </w:r>
      <w:r>
        <w:t xml:space="preserve"> </w:t>
      </w:r>
    </w:p>
    <w:p w:rsidR="00884F3F" w:rsidRDefault="00FD5A0E" w:rsidP="00884F3F">
      <w:pPr>
        <w:pStyle w:val="ac"/>
        <w:numPr>
          <w:ilvl w:val="0"/>
          <w:numId w:val="12"/>
        </w:numPr>
        <w:ind w:right="278"/>
      </w:pPr>
      <w:r>
        <w:t>История и развитие Правил дорожного движения. Информация</w:t>
      </w:r>
      <w:r w:rsidR="00884F3F">
        <w:t xml:space="preserve"> о</w:t>
      </w:r>
    </w:p>
    <w:p w:rsidR="00FD5A0E" w:rsidRDefault="00FD5A0E" w:rsidP="00884F3F">
      <w:pPr>
        <w:ind w:left="360" w:right="278" w:firstLine="0"/>
      </w:pPr>
      <w:r>
        <w:lastRenderedPageBreak/>
        <w:t>пе</w:t>
      </w:r>
      <w:r w:rsidR="00884F3F">
        <w:t>рвом светофоре, об автотранспорте (</w:t>
      </w:r>
      <w:r>
        <w:t>л</w:t>
      </w:r>
      <w:r w:rsidR="00884F3F">
        <w:t>егковом, грузовом, общественном,</w:t>
      </w:r>
      <w:r>
        <w:t xml:space="preserve"> о велосипеде</w:t>
      </w:r>
      <w:r w:rsidR="00884F3F">
        <w:t xml:space="preserve">) </w:t>
      </w:r>
      <w:r>
        <w:t xml:space="preserve"> в России; о первых дорожных знаках, жезлах, разметке. </w:t>
      </w:r>
    </w:p>
    <w:p w:rsidR="00884F3F" w:rsidRDefault="0078285A" w:rsidP="00884F3F">
      <w:pPr>
        <w:pStyle w:val="ac"/>
        <w:numPr>
          <w:ilvl w:val="0"/>
          <w:numId w:val="12"/>
        </w:numPr>
        <w:ind w:right="278"/>
      </w:pPr>
      <w:r>
        <w:t xml:space="preserve">История детского объединения юных инспекторов движения; цели и </w:t>
      </w:r>
    </w:p>
    <w:p w:rsidR="000B6A34" w:rsidRDefault="0078285A" w:rsidP="00884F3F">
      <w:pPr>
        <w:ind w:left="360" w:right="278" w:firstLine="0"/>
      </w:pPr>
      <w:r>
        <w:t xml:space="preserve">задачи объединения ЮИД; ЮИД и ГИБДД - надежные друзья. Знакомство с положением об отрядах ЮИД, городской программой «Дети - Дорога - Жизнь». (структура отряда, выборы командира, его заместителя, связного, пропагандистов, редакторов стенной газеты, агитационного листка, оформителя дневника отряда. Выбор названия, девиза, речевки, песни). </w:t>
      </w:r>
    </w:p>
    <w:p w:rsidR="000B6A34" w:rsidRDefault="0078285A">
      <w:pPr>
        <w:numPr>
          <w:ilvl w:val="1"/>
          <w:numId w:val="4"/>
        </w:numPr>
        <w:ind w:right="278" w:hanging="492"/>
      </w:pPr>
      <w:r>
        <w:t xml:space="preserve">Оформление уголка по безопасности дорожного движения. </w:t>
      </w:r>
    </w:p>
    <w:p w:rsidR="00884F3F" w:rsidRDefault="0078285A" w:rsidP="00884F3F">
      <w:pPr>
        <w:ind w:left="-5" w:right="278"/>
      </w:pPr>
      <w:r>
        <w:t>Практическое занятие</w:t>
      </w:r>
      <w:r w:rsidR="00F17E82">
        <w:t xml:space="preserve"> (1)</w:t>
      </w:r>
      <w:r w:rsidR="00884F3F">
        <w:t>: создание плакатов для о</w:t>
      </w:r>
      <w:r>
        <w:t>формлени</w:t>
      </w:r>
      <w:r w:rsidR="00884F3F">
        <w:t>я</w:t>
      </w:r>
      <w:r>
        <w:t xml:space="preserve"> уголка по безопасности дорожного движения. </w:t>
      </w:r>
      <w:r w:rsidR="00884F3F">
        <w:t xml:space="preserve">Изготовление макетов первого светофора, знака.  </w:t>
      </w:r>
    </w:p>
    <w:p w:rsidR="00884F3F" w:rsidRDefault="0078285A" w:rsidP="00884F3F">
      <w:pPr>
        <w:pStyle w:val="ac"/>
        <w:numPr>
          <w:ilvl w:val="0"/>
          <w:numId w:val="4"/>
        </w:numPr>
        <w:ind w:right="278"/>
      </w:pPr>
      <w:r w:rsidRPr="00884F3F">
        <w:rPr>
          <w:b/>
        </w:rPr>
        <w:t>Изучение правил дорожного движения</w:t>
      </w:r>
      <w:r w:rsidR="00884F3F" w:rsidRPr="00884F3F">
        <w:rPr>
          <w:b/>
        </w:rPr>
        <w:t xml:space="preserve">: </w:t>
      </w:r>
      <w:r w:rsidR="00884F3F" w:rsidRPr="00884F3F">
        <w:t>п</w:t>
      </w:r>
      <w:r>
        <w:t xml:space="preserve">равила дорожного движения в России. </w:t>
      </w:r>
      <w:r w:rsidR="00884F3F">
        <w:t xml:space="preserve">Дорога, её элементы и правила поведения на дороге. </w:t>
      </w:r>
    </w:p>
    <w:p w:rsidR="00F17E82" w:rsidRDefault="00884F3F" w:rsidP="00F17E82">
      <w:pPr>
        <w:ind w:left="-5" w:right="278"/>
      </w:pPr>
      <w:r>
        <w:t xml:space="preserve">Теоретические занятия (15): Проезжая часть. </w:t>
      </w:r>
      <w:r w:rsidR="00F17E82">
        <w:t xml:space="preserve">Разметка проезжей части дороги. </w:t>
      </w:r>
      <w:r>
        <w:t>Разделительная полоса. Полоса движения. Тротуар. Прилегающие территории. Перекрестки. Границы перекрестков. Пересечение проезжих частей на перекрестках. Населенные пункты.</w:t>
      </w:r>
      <w:r w:rsidRPr="00884F3F">
        <w:t xml:space="preserve"> </w:t>
      </w:r>
      <w:r w:rsidR="00F17E82">
        <w:t xml:space="preserve">Тормозной и остановочные пути. Влияние погодных условий на движение транспортных средств. </w:t>
      </w:r>
      <w:r>
        <w:t>Обязанности пешеходов, водителей, велосипедистов и пассажиров.</w:t>
      </w:r>
      <w:r w:rsidRPr="00884F3F">
        <w:t xml:space="preserve"> </w:t>
      </w:r>
      <w:r>
        <w:t>Проблемы безопасности движения, причины дорожно-транспортных происшествий.</w:t>
      </w:r>
      <w:r w:rsidR="00F17E82" w:rsidRPr="00F17E82">
        <w:t xml:space="preserve"> </w:t>
      </w:r>
      <w:r w:rsidR="00F17E82">
        <w:t>Виды общественного транспорта, посадочные площадки и дорожные знаки. Правила поведения в салоне транспорта. Перевоз грузов. Взаимовежливые отношения пассажиров и водителя. Остановка и стоянка транспортных средств.</w:t>
      </w:r>
    </w:p>
    <w:p w:rsidR="000B6A34" w:rsidRDefault="0078285A" w:rsidP="00884F3F">
      <w:pPr>
        <w:spacing w:after="7"/>
        <w:ind w:left="-5" w:right="278"/>
      </w:pPr>
      <w:r>
        <w:t>Практические занятия</w:t>
      </w:r>
      <w:r w:rsidR="00884F3F">
        <w:t xml:space="preserve"> (5): </w:t>
      </w:r>
      <w:r>
        <w:t xml:space="preserve">Решение задач, карточек по ПДД. С помощью схем и зарисовок провести беседы в младших классах о недопустимости перехода проезжей части дороги в неустановленном месте и перед приближающемся транспортом. </w:t>
      </w:r>
    </w:p>
    <w:p w:rsidR="000B6A34" w:rsidRPr="00884F3F" w:rsidRDefault="0078285A" w:rsidP="00884F3F">
      <w:pPr>
        <w:pStyle w:val="ac"/>
        <w:numPr>
          <w:ilvl w:val="0"/>
          <w:numId w:val="4"/>
        </w:numPr>
        <w:ind w:right="278"/>
        <w:rPr>
          <w:b/>
        </w:rPr>
      </w:pPr>
      <w:r w:rsidRPr="00884F3F">
        <w:rPr>
          <w:b/>
        </w:rPr>
        <w:t>Правила до</w:t>
      </w:r>
      <w:r w:rsidR="00884F3F" w:rsidRPr="00884F3F">
        <w:rPr>
          <w:b/>
        </w:rPr>
        <w:t>рожного движения для пешеходов, пассажиров, для велосипедистов.</w:t>
      </w:r>
    </w:p>
    <w:p w:rsidR="000B6A34" w:rsidRDefault="00884F3F">
      <w:pPr>
        <w:ind w:left="-5" w:right="278"/>
      </w:pPr>
      <w:r>
        <w:t>Теоретическо</w:t>
      </w:r>
      <w:r w:rsidR="0078285A">
        <w:t>е заняти</w:t>
      </w:r>
      <w:r>
        <w:t>е</w:t>
      </w:r>
      <w:r w:rsidR="00F17E82">
        <w:t xml:space="preserve"> (1): </w:t>
      </w:r>
      <w:r w:rsidR="0078285A">
        <w:t xml:space="preserve">Обязанности пешеходов. Правостороннее движение. Правила перехода дороги. Места перехода проезжей части дороги. Обход стоящего транспорта у обочины. Движение пеших групп и колонн. Регулируемые и нерегулируемые перекрестки. Средства регулирования движения. </w:t>
      </w:r>
    </w:p>
    <w:p w:rsidR="00884F3F" w:rsidRDefault="00884F3F" w:rsidP="00884F3F">
      <w:pPr>
        <w:ind w:left="-5" w:right="278"/>
      </w:pPr>
      <w:r>
        <w:t>Практическо</w:t>
      </w:r>
      <w:r w:rsidR="0078285A">
        <w:t>е заняти</w:t>
      </w:r>
      <w:r>
        <w:t>е</w:t>
      </w:r>
      <w:r w:rsidR="00F17E82">
        <w:t xml:space="preserve"> (1): </w:t>
      </w:r>
      <w:r w:rsidR="0078285A">
        <w:t xml:space="preserve">Решение задач, карточек по ПДД. </w:t>
      </w:r>
    </w:p>
    <w:p w:rsidR="000B6A34" w:rsidRDefault="0078285A">
      <w:pPr>
        <w:numPr>
          <w:ilvl w:val="0"/>
          <w:numId w:val="4"/>
        </w:numPr>
        <w:spacing w:after="64" w:line="259" w:lineRule="auto"/>
        <w:ind w:right="0" w:hanging="281"/>
        <w:jc w:val="left"/>
      </w:pPr>
      <w:r>
        <w:rPr>
          <w:b/>
        </w:rPr>
        <w:lastRenderedPageBreak/>
        <w:t xml:space="preserve">Дорожные знаки. </w:t>
      </w:r>
    </w:p>
    <w:p w:rsidR="000B6A34" w:rsidRDefault="00E36919">
      <w:pPr>
        <w:numPr>
          <w:ilvl w:val="1"/>
          <w:numId w:val="4"/>
        </w:numPr>
        <w:ind w:right="278" w:hanging="492"/>
      </w:pPr>
      <w:r>
        <w:t>Дорожные знаки и их группы. Теоретическое занятие (1):</w:t>
      </w:r>
      <w:r w:rsidR="0078285A">
        <w:t xml:space="preserve"> </w:t>
      </w:r>
    </w:p>
    <w:p w:rsidR="000B6A34" w:rsidRDefault="0078285A" w:rsidP="00E36919">
      <w:pPr>
        <w:ind w:right="278"/>
      </w:pPr>
      <w:r>
        <w:t>предупреждающие, запрещающие, предписывающие, информационно-указательные, приоритета, сер</w:t>
      </w:r>
      <w:r w:rsidR="00E36919">
        <w:t>виса, дополнительной информации</w:t>
      </w:r>
      <w:r>
        <w:t>. Знач</w:t>
      </w:r>
      <w:r w:rsidR="00E36919">
        <w:t xml:space="preserve">ение отдельных дорожных знаков. </w:t>
      </w:r>
      <w:r>
        <w:t xml:space="preserve">Установка дорожных знаков. </w:t>
      </w:r>
    </w:p>
    <w:p w:rsidR="000B6A34" w:rsidRDefault="0078285A" w:rsidP="00E36919">
      <w:pPr>
        <w:pStyle w:val="ac"/>
        <w:numPr>
          <w:ilvl w:val="1"/>
          <w:numId w:val="4"/>
        </w:numPr>
        <w:spacing w:after="15" w:line="299" w:lineRule="auto"/>
        <w:ind w:left="-5" w:right="0" w:firstLine="0"/>
        <w:jc w:val="left"/>
      </w:pPr>
      <w:r>
        <w:t>Практические занятия</w:t>
      </w:r>
      <w:r w:rsidR="00E36919">
        <w:t xml:space="preserve"> (2):</w:t>
      </w:r>
      <w:r w:rsidR="00E36919" w:rsidRPr="00E36919">
        <w:t xml:space="preserve"> </w:t>
      </w:r>
      <w:r w:rsidR="00E36919">
        <w:t xml:space="preserve">Средства регулирования дорожного движения. Транспортные светофоры. Опознавательные знаки транспортных средств. Места установки дорожных знаков. Дорожная разметка как способ регулирования дорожного движения. </w:t>
      </w:r>
      <w:r>
        <w:t xml:space="preserve">Изготовление макетов дорожных знаков. </w:t>
      </w:r>
      <w:r w:rsidR="00E36919">
        <w:t xml:space="preserve">Сигналы регулировщика. Изучение и тренировка в подаче сигналов регулировщика. </w:t>
      </w:r>
      <w:r>
        <w:t xml:space="preserve">Решение задач, карточек по ПДД. Экскурсии по улицам </w:t>
      </w:r>
      <w:r w:rsidR="00E36919">
        <w:t xml:space="preserve">района. </w:t>
      </w:r>
      <w:r>
        <w:t xml:space="preserve">Наблюдение работы светофора и регулировщика. Оценка дорожной ситуации на перекрестке, предвидение скрытой опасности. Оценивание скорости и направления движения машин. Из участников дорожного движения выделить «образцовых и нарушителей». </w:t>
      </w:r>
    </w:p>
    <w:p w:rsidR="00E36919" w:rsidRDefault="0078285A" w:rsidP="00E36919">
      <w:pPr>
        <w:numPr>
          <w:ilvl w:val="0"/>
          <w:numId w:val="5"/>
        </w:numPr>
        <w:spacing w:after="15" w:line="299" w:lineRule="auto"/>
        <w:ind w:left="-5" w:right="278"/>
        <w:jc w:val="left"/>
      </w:pPr>
      <w:r w:rsidRPr="00E36919">
        <w:rPr>
          <w:b/>
        </w:rPr>
        <w:t xml:space="preserve">Основы оказания первой медицинской доврачебной помощи. </w:t>
      </w:r>
      <w:r w:rsidR="00E36919">
        <w:t xml:space="preserve">Теоретическое занятие (1): </w:t>
      </w:r>
      <w:r>
        <w:t>Основные требования при оказании первой медицинской помощи при ДТП. Основные требования при оказании ПМП при ДТП. Аптечка автомобиля и ее содержимое. Виды кровотечений. Способы наложения по</w:t>
      </w:r>
      <w:r w:rsidR="00E36919">
        <w:t>вязок. Переломы, их виды.</w:t>
      </w:r>
    </w:p>
    <w:p w:rsidR="000B6A34" w:rsidRDefault="00E36919">
      <w:pPr>
        <w:ind w:left="-5" w:right="278"/>
      </w:pPr>
      <w:r>
        <w:t>Практическое занятие (1): в</w:t>
      </w:r>
      <w:r w:rsidR="0078285A">
        <w:t>стреч</w:t>
      </w:r>
      <w:r>
        <w:t>а</w:t>
      </w:r>
      <w:r w:rsidR="0078285A">
        <w:t xml:space="preserve"> с медицинским работником по практическим вопросам. </w:t>
      </w:r>
      <w:r>
        <w:t>Наложение различных видов повязок. Оказание первой помощи при кровотечении. Оказание первой помощи при ушибах, вывихах, ожогах, обморожении, переломах, обмороке, сердечном приступе. Транспортировка пострадавшего.</w:t>
      </w:r>
    </w:p>
    <w:p w:rsidR="000B6A34" w:rsidRDefault="0078285A">
      <w:pPr>
        <w:numPr>
          <w:ilvl w:val="0"/>
          <w:numId w:val="6"/>
        </w:numPr>
        <w:spacing w:after="64" w:line="259" w:lineRule="auto"/>
        <w:ind w:right="0" w:hanging="281"/>
        <w:jc w:val="left"/>
      </w:pPr>
      <w:r>
        <w:rPr>
          <w:b/>
        </w:rPr>
        <w:t xml:space="preserve">Фигурное вождение велосипеда. </w:t>
      </w:r>
    </w:p>
    <w:p w:rsidR="00F17E82" w:rsidRDefault="00F17E82" w:rsidP="00F17E82">
      <w:pPr>
        <w:ind w:left="0" w:right="278" w:firstLine="0"/>
      </w:pPr>
      <w:r>
        <w:t xml:space="preserve">Теоретическое занятие (1). </w:t>
      </w:r>
    </w:p>
    <w:p w:rsidR="00F17E82" w:rsidRDefault="00F17E82" w:rsidP="00F17E82">
      <w:pPr>
        <w:ind w:left="0" w:right="278" w:firstLine="0"/>
      </w:pPr>
      <w:r>
        <w:t>ПДД для велосипедистов: техническое состояние велосипеда, экипировка, дорожные знаки, движение групп велосипедистов. Подача предупредительных сигналов велосипедистом световыми приборами и рукой. Дополнительные требования к движению велосипедистов. Правила проезда велосипедистами нерегулируемых перекрестков. Правила проезда велосипедистами пешеходного перехода.</w:t>
      </w:r>
    </w:p>
    <w:p w:rsidR="00F17E82" w:rsidRDefault="0078285A" w:rsidP="00F17E82">
      <w:pPr>
        <w:ind w:left="-5" w:right="278"/>
      </w:pPr>
      <w:r>
        <w:t>Практические занятия</w:t>
      </w:r>
      <w:r w:rsidR="00F17E82">
        <w:t xml:space="preserve"> (3):</w:t>
      </w:r>
      <w:r w:rsidR="00F17E82" w:rsidRPr="00F17E82">
        <w:rPr>
          <w:b/>
        </w:rPr>
        <w:t xml:space="preserve"> </w:t>
      </w:r>
      <w:r w:rsidR="00F17E82" w:rsidRPr="00F17E82">
        <w:t>вождение велосипеда</w:t>
      </w:r>
      <w:r w:rsidR="00F17E82">
        <w:t xml:space="preserve">, составление памятки «Юному велосипедисту». </w:t>
      </w:r>
    </w:p>
    <w:p w:rsidR="000B6A34" w:rsidRDefault="000B6A34">
      <w:pPr>
        <w:spacing w:after="85" w:line="259" w:lineRule="auto"/>
        <w:ind w:left="0" w:right="0" w:firstLine="0"/>
        <w:jc w:val="left"/>
      </w:pPr>
    </w:p>
    <w:p w:rsidR="000B6A34" w:rsidRDefault="0078285A">
      <w:pPr>
        <w:spacing w:after="13" w:line="259" w:lineRule="auto"/>
        <w:ind w:left="1203" w:right="0"/>
        <w:jc w:val="left"/>
      </w:pPr>
      <w:r>
        <w:rPr>
          <w:b/>
        </w:rPr>
        <w:lastRenderedPageBreak/>
        <w:t xml:space="preserve">ФОРМЫ АТТЕСТАЦИИ И ОЦЕНОЧНЫЕ МАТЕРИАЛЫ </w:t>
      </w:r>
    </w:p>
    <w:p w:rsidR="000B6A34" w:rsidRDefault="0078285A">
      <w:pPr>
        <w:ind w:left="-15" w:right="278" w:firstLine="566"/>
      </w:pPr>
      <w:r>
        <w:t xml:space="preserve">Обучение по данной Проограмме реализуется посредством расширения и закрепления знаний по Правилам дорожного движения. По итогам обучения по Программе </w:t>
      </w:r>
      <w:r w:rsidR="00E36919">
        <w:t xml:space="preserve">учащиеся </w:t>
      </w:r>
      <w:r>
        <w:t xml:space="preserve">смогут оценить дорожную ситуацию и принять правильное решение. </w:t>
      </w:r>
    </w:p>
    <w:p w:rsidR="000B6A34" w:rsidRDefault="0078285A">
      <w:pPr>
        <w:spacing w:after="82"/>
        <w:ind w:left="576" w:right="278"/>
      </w:pPr>
      <w:r>
        <w:t xml:space="preserve">Формой аттестации и контроля являются: </w:t>
      </w:r>
    </w:p>
    <w:p w:rsidR="000B6A34" w:rsidRDefault="0078285A">
      <w:pPr>
        <w:numPr>
          <w:ilvl w:val="0"/>
          <w:numId w:val="7"/>
        </w:numPr>
        <w:ind w:right="278" w:hanging="360"/>
      </w:pPr>
      <w:r>
        <w:t xml:space="preserve">входное тестирование: проверка теоретических знаний и практических навыков; </w:t>
      </w:r>
    </w:p>
    <w:p w:rsidR="000B6A34" w:rsidRDefault="0078285A">
      <w:pPr>
        <w:numPr>
          <w:ilvl w:val="0"/>
          <w:numId w:val="7"/>
        </w:numPr>
        <w:spacing w:after="125"/>
        <w:ind w:right="278" w:hanging="360"/>
      </w:pPr>
      <w:r>
        <w:t>промежуточный контроль: проверка практических навыков, полученных в ходе освоения Программы (интернет-тестирование, зачет,</w:t>
      </w:r>
      <w:r w:rsidR="00F85067">
        <w:t xml:space="preserve"> </w:t>
      </w:r>
      <w:r>
        <w:t xml:space="preserve"> конкурсы </w:t>
      </w:r>
    </w:p>
    <w:p w:rsidR="000B6A34" w:rsidRDefault="00F85067">
      <w:pPr>
        <w:spacing w:after="83"/>
        <w:ind w:left="370" w:right="278"/>
      </w:pPr>
      <w:r>
        <w:t xml:space="preserve">рисунков/ </w:t>
      </w:r>
      <w:r w:rsidR="0078285A">
        <w:t xml:space="preserve">плакатов); </w:t>
      </w:r>
    </w:p>
    <w:p w:rsidR="000B6A34" w:rsidRDefault="0078285A">
      <w:pPr>
        <w:numPr>
          <w:ilvl w:val="0"/>
          <w:numId w:val="7"/>
        </w:numPr>
        <w:spacing w:after="0"/>
        <w:ind w:right="278" w:hanging="360"/>
      </w:pPr>
      <w:r>
        <w:t>итоговая аттестация</w:t>
      </w:r>
      <w:r w:rsidR="00F85067">
        <w:t xml:space="preserve"> (зачет)</w:t>
      </w:r>
      <w:r>
        <w:t xml:space="preserve"> </w:t>
      </w:r>
    </w:p>
    <w:p w:rsidR="00E07AF5" w:rsidRDefault="00E07AF5">
      <w:pPr>
        <w:spacing w:after="77" w:line="259" w:lineRule="auto"/>
        <w:ind w:left="0" w:right="1060" w:firstLine="0"/>
        <w:jc w:val="right"/>
        <w:rPr>
          <w:b/>
        </w:rPr>
      </w:pPr>
    </w:p>
    <w:p w:rsidR="000B6A34" w:rsidRDefault="0078285A">
      <w:pPr>
        <w:spacing w:after="77" w:line="259" w:lineRule="auto"/>
        <w:ind w:left="0" w:right="1060" w:firstLine="0"/>
        <w:jc w:val="right"/>
      </w:pPr>
      <w:r>
        <w:rPr>
          <w:b/>
        </w:rPr>
        <w:t xml:space="preserve">ОРГАНИЗАЦИОННО-ПЕДАГОГИЧЕСКИЕ УСЛОВИЯ                   </w:t>
      </w:r>
    </w:p>
    <w:p w:rsidR="000B6A34" w:rsidRDefault="0078285A">
      <w:pPr>
        <w:pStyle w:val="1"/>
        <w:ind w:left="434" w:right="712"/>
      </w:pPr>
      <w:r>
        <w:t xml:space="preserve">РЕАЛИЗАЦИИ ПРОГРАММЫ </w:t>
      </w:r>
    </w:p>
    <w:p w:rsidR="00E07AF5" w:rsidRPr="00E07AF5" w:rsidRDefault="00E07AF5" w:rsidP="00E07AF5"/>
    <w:p w:rsidR="00E07AF5" w:rsidRDefault="0078285A">
      <w:pPr>
        <w:ind w:left="-15" w:right="278" w:firstLine="1694"/>
        <w:rPr>
          <w:b/>
        </w:rPr>
      </w:pPr>
      <w:r>
        <w:rPr>
          <w:b/>
        </w:rPr>
        <w:t xml:space="preserve">Методическое обеспечение реализации программы </w:t>
      </w:r>
    </w:p>
    <w:p w:rsidR="00F85067" w:rsidRDefault="00E07AF5" w:rsidP="00F85067">
      <w:pPr>
        <w:ind w:left="-15" w:right="278" w:firstLine="0"/>
      </w:pPr>
      <w:r>
        <w:rPr>
          <w:b/>
        </w:rPr>
        <w:t xml:space="preserve">     </w:t>
      </w:r>
      <w:r w:rsidR="0078285A">
        <w:t xml:space="preserve">Для достижения цели и задач данной Программы предусматривается проведение следующих видов занятий: теоретические и практические занятия, </w:t>
      </w:r>
      <w:r w:rsidR="00F85067">
        <w:t>зачёты.</w:t>
      </w:r>
    </w:p>
    <w:p w:rsidR="000B6A34" w:rsidRDefault="0078285A" w:rsidP="00F85067">
      <w:pPr>
        <w:ind w:left="-15" w:right="278" w:firstLine="0"/>
      </w:pPr>
      <w:r>
        <w:rPr>
          <w:b/>
        </w:rPr>
        <w:t xml:space="preserve">Основные методы, используемые для реализации Программы: </w:t>
      </w:r>
    </w:p>
    <w:p w:rsidR="000B6A34" w:rsidRDefault="0078285A">
      <w:pPr>
        <w:numPr>
          <w:ilvl w:val="0"/>
          <w:numId w:val="8"/>
        </w:numPr>
        <w:spacing w:after="33"/>
        <w:ind w:right="278" w:hanging="360"/>
      </w:pPr>
      <w:r>
        <w:t xml:space="preserve">изучение правил дорожного движения и пропаганда их в классах; </w:t>
      </w:r>
    </w:p>
    <w:p w:rsidR="000B6A34" w:rsidRDefault="0078285A">
      <w:pPr>
        <w:numPr>
          <w:ilvl w:val="0"/>
          <w:numId w:val="8"/>
        </w:numPr>
        <w:spacing w:after="31"/>
        <w:ind w:right="278" w:hanging="360"/>
      </w:pPr>
      <w:r>
        <w:t xml:space="preserve">встречи и беседы с инспектором ГИБДД; </w:t>
      </w:r>
    </w:p>
    <w:p w:rsidR="000B6A34" w:rsidRDefault="0078285A">
      <w:pPr>
        <w:numPr>
          <w:ilvl w:val="0"/>
          <w:numId w:val="8"/>
        </w:numPr>
        <w:ind w:right="278" w:hanging="360"/>
      </w:pPr>
      <w:r>
        <w:t xml:space="preserve">встречи с медицинским работником, с целью изучения основ медицинских знаний и применения знаний на практике; </w:t>
      </w:r>
    </w:p>
    <w:p w:rsidR="000B6A34" w:rsidRDefault="0078285A">
      <w:pPr>
        <w:numPr>
          <w:ilvl w:val="0"/>
          <w:numId w:val="8"/>
        </w:numPr>
        <w:spacing w:after="33"/>
        <w:ind w:right="278" w:hanging="360"/>
      </w:pPr>
      <w:r>
        <w:t xml:space="preserve">проведение практических занятий по вождению велосипеда; </w:t>
      </w:r>
    </w:p>
    <w:p w:rsidR="000B6A34" w:rsidRDefault="0078285A">
      <w:pPr>
        <w:numPr>
          <w:ilvl w:val="0"/>
          <w:numId w:val="8"/>
        </w:numPr>
        <w:ind w:right="278" w:hanging="360"/>
      </w:pPr>
      <w:r>
        <w:t xml:space="preserve">участие в различных конкурсах по профилактике дорожно-транспортной безопасности; </w:t>
      </w:r>
    </w:p>
    <w:p w:rsidR="000B6A34" w:rsidRDefault="0078285A">
      <w:pPr>
        <w:numPr>
          <w:ilvl w:val="0"/>
          <w:numId w:val="8"/>
        </w:numPr>
        <w:spacing w:after="8"/>
        <w:ind w:right="278" w:hanging="360"/>
      </w:pPr>
      <w:r>
        <w:t xml:space="preserve">проведение конкурсов, соревнований. </w:t>
      </w:r>
    </w:p>
    <w:p w:rsidR="000B6A34" w:rsidRDefault="0078285A">
      <w:pPr>
        <w:spacing w:after="81"/>
        <w:ind w:left="576" w:right="278"/>
      </w:pPr>
      <w:r>
        <w:t xml:space="preserve">Дидактические и лекционные материалы: </w:t>
      </w:r>
    </w:p>
    <w:p w:rsidR="00F85067" w:rsidRDefault="0078285A" w:rsidP="00F85067">
      <w:pPr>
        <w:numPr>
          <w:ilvl w:val="0"/>
          <w:numId w:val="8"/>
        </w:numPr>
        <w:spacing w:after="31"/>
        <w:ind w:right="278" w:hanging="360"/>
      </w:pPr>
      <w:r>
        <w:t>методические рекомендации по курсу О</w:t>
      </w:r>
      <w:r w:rsidR="00F85067">
        <w:t>БЖ для учебных занятий по  ПДД;</w:t>
      </w:r>
    </w:p>
    <w:p w:rsidR="00F85067" w:rsidRDefault="0078285A" w:rsidP="00F85067">
      <w:pPr>
        <w:numPr>
          <w:ilvl w:val="0"/>
          <w:numId w:val="8"/>
        </w:numPr>
        <w:spacing w:after="31"/>
        <w:ind w:right="278" w:hanging="360"/>
      </w:pPr>
      <w:r>
        <w:t>бук</w:t>
      </w:r>
      <w:r w:rsidR="00F85067">
        <w:t xml:space="preserve">леты ПДД, плакаты, видеофильмы. </w:t>
      </w:r>
    </w:p>
    <w:p w:rsidR="000B6A34" w:rsidRDefault="00F85067" w:rsidP="00F85067">
      <w:pPr>
        <w:spacing w:after="31"/>
        <w:ind w:left="0" w:right="278" w:firstLine="0"/>
      </w:pPr>
      <w:r>
        <w:t>Д</w:t>
      </w:r>
      <w:r w:rsidR="0078285A">
        <w:t xml:space="preserve">ля проведения учебных занятий используются журналы, подборки литературы, периодические издания по тематике, интернет-ресурсы.  </w:t>
      </w:r>
    </w:p>
    <w:p w:rsidR="00E07AF5" w:rsidRPr="00E07AF5" w:rsidRDefault="0078285A" w:rsidP="00E07AF5">
      <w:pPr>
        <w:spacing w:after="29" w:line="259" w:lineRule="auto"/>
        <w:ind w:right="911"/>
        <w:jc w:val="left"/>
      </w:pPr>
      <w:r w:rsidRPr="00E07AF5">
        <w:rPr>
          <w:b/>
        </w:rPr>
        <w:t xml:space="preserve">Материально-технические условия реализации Программы </w:t>
      </w:r>
    </w:p>
    <w:p w:rsidR="00E07AF5" w:rsidRPr="00E07AF5" w:rsidRDefault="0078285A" w:rsidP="00E07AF5">
      <w:pPr>
        <w:pStyle w:val="ac"/>
        <w:numPr>
          <w:ilvl w:val="0"/>
          <w:numId w:val="11"/>
        </w:numPr>
        <w:spacing w:after="29" w:line="259" w:lineRule="auto"/>
        <w:ind w:right="911"/>
        <w:jc w:val="left"/>
      </w:pPr>
      <w:r>
        <w:t xml:space="preserve">компьютер; </w:t>
      </w:r>
    </w:p>
    <w:p w:rsidR="00F85067" w:rsidRDefault="0078285A" w:rsidP="00F85067">
      <w:pPr>
        <w:pStyle w:val="ac"/>
        <w:numPr>
          <w:ilvl w:val="0"/>
          <w:numId w:val="11"/>
        </w:numPr>
        <w:spacing w:after="29" w:line="259" w:lineRule="auto"/>
        <w:ind w:right="911"/>
        <w:jc w:val="left"/>
      </w:pPr>
      <w:r>
        <w:lastRenderedPageBreak/>
        <w:t xml:space="preserve">проектор. </w:t>
      </w:r>
    </w:p>
    <w:p w:rsidR="000B6A34" w:rsidRDefault="0078285A" w:rsidP="00F85067">
      <w:pPr>
        <w:pStyle w:val="ac"/>
        <w:numPr>
          <w:ilvl w:val="0"/>
          <w:numId w:val="8"/>
        </w:numPr>
        <w:spacing w:after="17" w:line="259" w:lineRule="auto"/>
        <w:ind w:right="278" w:hanging="360"/>
        <w:jc w:val="left"/>
      </w:pPr>
      <w:r>
        <w:t xml:space="preserve">Оборудование и материалы:  конус дорожный 10 шт; уголок ЮИД. </w:t>
      </w:r>
    </w:p>
    <w:p w:rsidR="00F85067" w:rsidRDefault="00F85067">
      <w:pPr>
        <w:pStyle w:val="1"/>
        <w:ind w:left="434" w:right="711"/>
      </w:pPr>
    </w:p>
    <w:p w:rsidR="000B6A34" w:rsidRDefault="0078285A">
      <w:pPr>
        <w:pStyle w:val="1"/>
        <w:ind w:left="434" w:right="711"/>
      </w:pPr>
      <w:r>
        <w:t xml:space="preserve">Список литературы,  </w:t>
      </w:r>
    </w:p>
    <w:p w:rsidR="000B6A34" w:rsidRDefault="0078285A">
      <w:pPr>
        <w:spacing w:after="64" w:line="259" w:lineRule="auto"/>
        <w:ind w:left="2007" w:right="0"/>
        <w:jc w:val="left"/>
      </w:pPr>
      <w:r>
        <w:rPr>
          <w:b/>
        </w:rPr>
        <w:t xml:space="preserve">используемой при написании Программы </w:t>
      </w:r>
    </w:p>
    <w:p w:rsidR="00E07AF5" w:rsidRDefault="0078285A">
      <w:pPr>
        <w:ind w:left="-5" w:right="278"/>
      </w:pPr>
      <w:r>
        <w:t>1.Зайцева О.В., Карпова Е.В. На досуге. Игры в школе, дома, во дворе. Популярное пособие для родителей и педагогов. - Ярославль: Академия Развития, 1998.</w:t>
      </w:r>
    </w:p>
    <w:p w:rsidR="000B6A34" w:rsidRDefault="0078285A">
      <w:pPr>
        <w:ind w:left="-5" w:right="278"/>
      </w:pPr>
      <w:r>
        <w:t xml:space="preserve">2.Логинова Л.Н. 365 уроков безопасности.- М.: Айрис-Пресс, 2000. </w:t>
      </w:r>
    </w:p>
    <w:p w:rsidR="000B6A34" w:rsidRDefault="0078285A">
      <w:pPr>
        <w:numPr>
          <w:ilvl w:val="0"/>
          <w:numId w:val="9"/>
        </w:numPr>
        <w:ind w:right="278" w:hanging="360"/>
      </w:pPr>
      <w:r>
        <w:t>Суковицин</w:t>
      </w:r>
      <w:r>
        <w:tab/>
        <w:t xml:space="preserve">В.И. </w:t>
      </w:r>
      <w:r>
        <w:tab/>
        <w:t xml:space="preserve">От </w:t>
      </w:r>
      <w:r>
        <w:tab/>
        <w:t xml:space="preserve">городового </w:t>
      </w:r>
      <w:r>
        <w:tab/>
        <w:t xml:space="preserve">до </w:t>
      </w:r>
      <w:r>
        <w:tab/>
        <w:t xml:space="preserve">инспектора </w:t>
      </w:r>
      <w:r>
        <w:tab/>
        <w:t xml:space="preserve">ГИБДД. </w:t>
      </w:r>
    </w:p>
    <w:p w:rsidR="000B6A34" w:rsidRDefault="0078285A">
      <w:pPr>
        <w:ind w:left="437" w:right="278"/>
      </w:pPr>
      <w:r>
        <w:t xml:space="preserve">Иллюстрированная история службы. - М.: Вариант, 2002. </w:t>
      </w:r>
    </w:p>
    <w:p w:rsidR="000B6A34" w:rsidRDefault="0078285A">
      <w:pPr>
        <w:numPr>
          <w:ilvl w:val="0"/>
          <w:numId w:val="9"/>
        </w:numPr>
        <w:ind w:right="278" w:hanging="360"/>
      </w:pPr>
      <w:r>
        <w:t>Форштат М.Л. Учись быть пешеходом. Учеб.</w:t>
      </w:r>
      <w:r w:rsidR="00A30806">
        <w:t xml:space="preserve"> </w:t>
      </w:r>
      <w:r>
        <w:t xml:space="preserve">пособие по правилам дорожного движения. – СПб.: ИД МиМ, 1998. </w:t>
      </w:r>
    </w:p>
    <w:p w:rsidR="000B6A34" w:rsidRDefault="0078285A">
      <w:pPr>
        <w:numPr>
          <w:ilvl w:val="0"/>
          <w:numId w:val="9"/>
        </w:numPr>
        <w:ind w:right="278" w:hanging="360"/>
      </w:pPr>
      <w:r>
        <w:t xml:space="preserve">Юсин А.А. Я купил велосипед. - М.: Молодая гвардия, 1984. </w:t>
      </w:r>
    </w:p>
    <w:p w:rsidR="000B6A34" w:rsidRDefault="0078285A">
      <w:pPr>
        <w:numPr>
          <w:ilvl w:val="0"/>
          <w:numId w:val="9"/>
        </w:numPr>
        <w:ind w:right="278" w:hanging="360"/>
      </w:pPr>
      <w:r>
        <w:t xml:space="preserve">Яковлев Ю. Ваши права, дети. - М.: Международные отношения, 1992. </w:t>
      </w:r>
    </w:p>
    <w:p w:rsidR="000B6A34" w:rsidRDefault="0078285A" w:rsidP="009817A4">
      <w:pPr>
        <w:numPr>
          <w:ilvl w:val="0"/>
          <w:numId w:val="9"/>
        </w:numPr>
        <w:ind w:left="437" w:right="278" w:hanging="360"/>
      </w:pPr>
      <w:r>
        <w:t xml:space="preserve">Федеральный </w:t>
      </w:r>
      <w:r>
        <w:tab/>
        <w:t>зак</w:t>
      </w:r>
      <w:r w:rsidR="009817A4">
        <w:t xml:space="preserve">он </w:t>
      </w:r>
      <w:r w:rsidR="009817A4">
        <w:tab/>
        <w:t xml:space="preserve">«О </w:t>
      </w:r>
      <w:r w:rsidR="009817A4">
        <w:tab/>
        <w:t xml:space="preserve">безопасности </w:t>
      </w:r>
      <w:r w:rsidR="009817A4">
        <w:tab/>
        <w:t>дорожног</w:t>
      </w:r>
      <w:r w:rsidR="00A30806">
        <w:t xml:space="preserve">о </w:t>
      </w:r>
      <w:r>
        <w:t xml:space="preserve">движения», </w:t>
      </w:r>
      <w:r>
        <w:tab/>
        <w:t xml:space="preserve">от </w:t>
      </w:r>
      <w:r w:rsidR="009817A4">
        <w:t xml:space="preserve"> </w:t>
      </w:r>
      <w:r>
        <w:t xml:space="preserve">10.12.1995 года, № 196-ФЗ. </w:t>
      </w:r>
    </w:p>
    <w:p w:rsidR="000B6A34" w:rsidRDefault="0078285A">
      <w:pPr>
        <w:numPr>
          <w:ilvl w:val="0"/>
          <w:numId w:val="9"/>
        </w:numPr>
        <w:ind w:right="278" w:hanging="360"/>
      </w:pPr>
      <w:r>
        <w:t xml:space="preserve">Программа по изучению ПДД и профилактике дорожно-транспортного травматизма 1-11 классы. - Ставрополь: СКИПКРО, 2002. </w:t>
      </w:r>
    </w:p>
    <w:p w:rsidR="000B6A34" w:rsidRDefault="0078285A">
      <w:pPr>
        <w:numPr>
          <w:ilvl w:val="0"/>
          <w:numId w:val="9"/>
        </w:numPr>
        <w:ind w:right="278" w:hanging="360"/>
      </w:pPr>
      <w:r>
        <w:t xml:space="preserve">Учителю о правилах дорожного движения. Рекомендации по организации внеклассной работы с детьми по ПДД. - М.: Просвещение, 1982. </w:t>
      </w:r>
    </w:p>
    <w:p w:rsidR="000B6A34" w:rsidRDefault="0078285A">
      <w:pPr>
        <w:numPr>
          <w:ilvl w:val="0"/>
          <w:numId w:val="9"/>
        </w:numPr>
        <w:ind w:right="278" w:hanging="360"/>
      </w:pPr>
      <w:r>
        <w:t xml:space="preserve">О символах, ритуалах, атрибутах и традициях детской организации. «Проблемы школьного воспитания» № 2/2001, приложение к журналу «Педагогическое обозрение».- С. 66. </w:t>
      </w:r>
    </w:p>
    <w:p w:rsidR="000B6A34" w:rsidRDefault="0078285A">
      <w:pPr>
        <w:numPr>
          <w:ilvl w:val="0"/>
          <w:numId w:val="9"/>
        </w:numPr>
        <w:ind w:right="278" w:hanging="360"/>
      </w:pPr>
      <w:r>
        <w:t xml:space="preserve">Газета «Добрая дорога детства» 2005, 2006, 2008. </w:t>
      </w:r>
    </w:p>
    <w:p w:rsidR="00F85067" w:rsidRDefault="00F85067">
      <w:pPr>
        <w:spacing w:after="64" w:line="259" w:lineRule="auto"/>
        <w:ind w:left="2247" w:right="0"/>
        <w:jc w:val="left"/>
        <w:rPr>
          <w:b/>
        </w:rPr>
      </w:pPr>
    </w:p>
    <w:p w:rsidR="000B6A34" w:rsidRDefault="0078285A">
      <w:pPr>
        <w:spacing w:after="64" w:line="259" w:lineRule="auto"/>
        <w:ind w:left="2247" w:right="0"/>
        <w:jc w:val="left"/>
      </w:pPr>
      <w:r>
        <w:rPr>
          <w:b/>
        </w:rPr>
        <w:t xml:space="preserve">Литература для обучающихся и родителей </w:t>
      </w:r>
    </w:p>
    <w:p w:rsidR="000B6A34" w:rsidRDefault="0078285A">
      <w:pPr>
        <w:numPr>
          <w:ilvl w:val="0"/>
          <w:numId w:val="10"/>
        </w:numPr>
        <w:ind w:right="278" w:hanging="360"/>
      </w:pPr>
      <w:r>
        <w:t xml:space="preserve">Князева Р.А. 100 задач по ПДД. – М.: Педагогика, 1997. </w:t>
      </w:r>
    </w:p>
    <w:p w:rsidR="000B6A34" w:rsidRDefault="0078285A">
      <w:pPr>
        <w:numPr>
          <w:ilvl w:val="0"/>
          <w:numId w:val="10"/>
        </w:numPr>
        <w:ind w:right="278" w:hanging="360"/>
      </w:pPr>
      <w:r>
        <w:t xml:space="preserve">Козловская Е.А., Козловский С.А. Дорожная безопасность: Учебная книжка–тетрадь: Приложение к учебно–методическому пособию «Дорожная безопасность: обучение и воспитание младшего школьника», под ред. В.А. Федорова. - М.: Третий Рим, 2004. </w:t>
      </w:r>
    </w:p>
    <w:p w:rsidR="000B6A34" w:rsidRDefault="0078285A">
      <w:pPr>
        <w:numPr>
          <w:ilvl w:val="0"/>
          <w:numId w:val="10"/>
        </w:numPr>
        <w:ind w:right="278" w:hanging="360"/>
      </w:pPr>
      <w:r>
        <w:t xml:space="preserve">Три сигнала светофора. Дидактические игры, викторины. – М.: </w:t>
      </w:r>
    </w:p>
    <w:p w:rsidR="000B6A34" w:rsidRDefault="0078285A">
      <w:pPr>
        <w:ind w:left="437" w:right="278"/>
      </w:pPr>
      <w:r>
        <w:t xml:space="preserve">Просвещение, 1998. </w:t>
      </w:r>
    </w:p>
    <w:sectPr w:rsidR="000B6A34" w:rsidSect="0013196B">
      <w:footerReference w:type="even" r:id="rId9"/>
      <w:footerReference w:type="default" r:id="rId10"/>
      <w:footerReference w:type="first" r:id="rId11"/>
      <w:pgSz w:w="11906" w:h="16838"/>
      <w:pgMar w:top="962" w:right="563" w:bottom="1310" w:left="170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17F" w:rsidRDefault="00F4317F">
      <w:pPr>
        <w:spacing w:after="0" w:line="240" w:lineRule="auto"/>
      </w:pPr>
      <w:r>
        <w:separator/>
      </w:r>
    </w:p>
  </w:endnote>
  <w:endnote w:type="continuationSeparator" w:id="0">
    <w:p w:rsidR="00F4317F" w:rsidRDefault="00F43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A34" w:rsidRDefault="00641E82">
    <w:pPr>
      <w:spacing w:after="218" w:line="259" w:lineRule="auto"/>
      <w:ind w:left="0" w:right="288" w:firstLine="0"/>
      <w:jc w:val="center"/>
    </w:pPr>
    <w:r>
      <w:fldChar w:fldCharType="begin"/>
    </w:r>
    <w:r w:rsidR="0078285A">
      <w:instrText xml:space="preserve"> PAGE   \* MERGEFORMAT </w:instrText>
    </w:r>
    <w:r>
      <w:fldChar w:fldCharType="separate"/>
    </w:r>
    <w:r w:rsidR="0078285A"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</w:p>
  <w:p w:rsidR="000B6A34" w:rsidRDefault="000B6A34">
    <w:pPr>
      <w:spacing w:after="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A34" w:rsidRDefault="00641E82">
    <w:pPr>
      <w:spacing w:after="218" w:line="259" w:lineRule="auto"/>
      <w:ind w:left="0" w:right="288" w:firstLine="0"/>
      <w:jc w:val="center"/>
    </w:pPr>
    <w:r>
      <w:fldChar w:fldCharType="begin"/>
    </w:r>
    <w:r w:rsidR="0078285A">
      <w:instrText xml:space="preserve"> PAGE   \* MERGEFORMAT </w:instrText>
    </w:r>
    <w:r>
      <w:fldChar w:fldCharType="separate"/>
    </w:r>
    <w:r w:rsidR="00DB640F" w:rsidRPr="00DB640F">
      <w:rPr>
        <w:rFonts w:ascii="Calibri" w:eastAsia="Calibri" w:hAnsi="Calibri" w:cs="Calibri"/>
        <w:noProof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</w:p>
  <w:p w:rsidR="000B6A34" w:rsidRDefault="000B6A34">
    <w:pPr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A34" w:rsidRDefault="000B6A34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17F" w:rsidRDefault="00F4317F">
      <w:pPr>
        <w:spacing w:after="0" w:line="240" w:lineRule="auto"/>
      </w:pPr>
      <w:r>
        <w:separator/>
      </w:r>
    </w:p>
  </w:footnote>
  <w:footnote w:type="continuationSeparator" w:id="0">
    <w:p w:rsidR="00F4317F" w:rsidRDefault="00F431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37CA5"/>
    <w:multiLevelType w:val="multilevel"/>
    <w:tmpl w:val="1BD88B7A"/>
    <w:lvl w:ilvl="0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0FD4123"/>
    <w:multiLevelType w:val="hybridMultilevel"/>
    <w:tmpl w:val="382EB26E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">
    <w:nsid w:val="313D1DAE"/>
    <w:multiLevelType w:val="hybridMultilevel"/>
    <w:tmpl w:val="CAC44E82"/>
    <w:lvl w:ilvl="0" w:tplc="3CFC068E">
      <w:start w:val="5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CEC013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62C1C7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192E1E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4AEC7A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EB6D08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665C2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5BCDE6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4A01F5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A093CE6"/>
    <w:multiLevelType w:val="hybridMultilevel"/>
    <w:tmpl w:val="2B1AED1C"/>
    <w:lvl w:ilvl="0" w:tplc="1122AA3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5B0179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E4AD84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8E2C93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C361E8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54AF1D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9E52F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E224DB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A1CA4C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56B5042"/>
    <w:multiLevelType w:val="hybridMultilevel"/>
    <w:tmpl w:val="78667C0E"/>
    <w:lvl w:ilvl="0" w:tplc="9930486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03AD186">
      <w:start w:val="1"/>
      <w:numFmt w:val="bullet"/>
      <w:lvlText w:val=""/>
      <w:lvlJc w:val="left"/>
      <w:pPr>
        <w:ind w:left="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CB6C40E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AEC371E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75C348E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4FA149C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C928EA6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906638A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D2BDC2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B930A8C"/>
    <w:multiLevelType w:val="multilevel"/>
    <w:tmpl w:val="7EF2AD78"/>
    <w:lvl w:ilvl="0">
      <w:start w:val="6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85737AB"/>
    <w:multiLevelType w:val="hybridMultilevel"/>
    <w:tmpl w:val="AC40BFB0"/>
    <w:lvl w:ilvl="0" w:tplc="4A4A5608">
      <w:start w:val="3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AC07F7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F1EA5E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79CB6C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59841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85C8D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02C19E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B36E13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DEE9CE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DB24C90"/>
    <w:multiLevelType w:val="hybridMultilevel"/>
    <w:tmpl w:val="F854667E"/>
    <w:lvl w:ilvl="0" w:tplc="5C185D22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F10498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D94AE9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0D057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6F6F96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3B0821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95460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05A89E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A26B30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FBC621F"/>
    <w:multiLevelType w:val="hybridMultilevel"/>
    <w:tmpl w:val="330CDC68"/>
    <w:lvl w:ilvl="0" w:tplc="000C4D0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50EAAAE">
      <w:start w:val="1"/>
      <w:numFmt w:val="bullet"/>
      <w:lvlText w:val="o"/>
      <w:lvlJc w:val="left"/>
      <w:pPr>
        <w:ind w:left="11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D841862">
      <w:start w:val="1"/>
      <w:numFmt w:val="bullet"/>
      <w:lvlText w:val="▪"/>
      <w:lvlJc w:val="left"/>
      <w:pPr>
        <w:ind w:left="18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FB82384">
      <w:start w:val="1"/>
      <w:numFmt w:val="bullet"/>
      <w:lvlText w:val="•"/>
      <w:lvlJc w:val="left"/>
      <w:pPr>
        <w:ind w:left="2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D3EE996">
      <w:start w:val="1"/>
      <w:numFmt w:val="bullet"/>
      <w:lvlText w:val="o"/>
      <w:lvlJc w:val="left"/>
      <w:pPr>
        <w:ind w:left="32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E8D588">
      <w:start w:val="1"/>
      <w:numFmt w:val="bullet"/>
      <w:lvlText w:val="▪"/>
      <w:lvlJc w:val="left"/>
      <w:pPr>
        <w:ind w:left="40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776B3E8">
      <w:start w:val="1"/>
      <w:numFmt w:val="bullet"/>
      <w:lvlText w:val="•"/>
      <w:lvlJc w:val="left"/>
      <w:pPr>
        <w:ind w:left="47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0847990">
      <w:start w:val="1"/>
      <w:numFmt w:val="bullet"/>
      <w:lvlText w:val="o"/>
      <w:lvlJc w:val="left"/>
      <w:pPr>
        <w:ind w:left="54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62E3F86">
      <w:start w:val="1"/>
      <w:numFmt w:val="bullet"/>
      <w:lvlText w:val="▪"/>
      <w:lvlJc w:val="left"/>
      <w:pPr>
        <w:ind w:left="61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3183CA4"/>
    <w:multiLevelType w:val="hybridMultilevel"/>
    <w:tmpl w:val="1B281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E52FA0"/>
    <w:multiLevelType w:val="hybridMultilevel"/>
    <w:tmpl w:val="972E5248"/>
    <w:lvl w:ilvl="0" w:tplc="100055C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B9C9C7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6A9CD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B645B9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A04BDB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A64392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682D58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FFC2F8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68EECB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A9F7FE4"/>
    <w:multiLevelType w:val="hybridMultilevel"/>
    <w:tmpl w:val="46384B42"/>
    <w:lvl w:ilvl="0" w:tplc="7B70178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D98B7F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BAE227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9B814C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CC2B6B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DC02FF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94CE3D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7125FE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F1CC4F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3"/>
  </w:num>
  <w:num w:numId="8">
    <w:abstractNumId w:val="11"/>
  </w:num>
  <w:num w:numId="9">
    <w:abstractNumId w:val="6"/>
  </w:num>
  <w:num w:numId="10">
    <w:abstractNumId w:val="10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B6A34"/>
    <w:rsid w:val="000B5661"/>
    <w:rsid w:val="000B6A34"/>
    <w:rsid w:val="0013196B"/>
    <w:rsid w:val="00162422"/>
    <w:rsid w:val="002F0618"/>
    <w:rsid w:val="004673D2"/>
    <w:rsid w:val="005C75D9"/>
    <w:rsid w:val="006268FE"/>
    <w:rsid w:val="00641E82"/>
    <w:rsid w:val="00662C3A"/>
    <w:rsid w:val="0078285A"/>
    <w:rsid w:val="00884F3F"/>
    <w:rsid w:val="009034DE"/>
    <w:rsid w:val="00977369"/>
    <w:rsid w:val="009817A4"/>
    <w:rsid w:val="009D7049"/>
    <w:rsid w:val="009F7806"/>
    <w:rsid w:val="00A156CD"/>
    <w:rsid w:val="00A30806"/>
    <w:rsid w:val="00A65671"/>
    <w:rsid w:val="00B06461"/>
    <w:rsid w:val="00B61F23"/>
    <w:rsid w:val="00BA2165"/>
    <w:rsid w:val="00C43E0A"/>
    <w:rsid w:val="00C83AC4"/>
    <w:rsid w:val="00DB640F"/>
    <w:rsid w:val="00DF341A"/>
    <w:rsid w:val="00E07AF5"/>
    <w:rsid w:val="00E139D8"/>
    <w:rsid w:val="00E36919"/>
    <w:rsid w:val="00EC4AC7"/>
    <w:rsid w:val="00F17E82"/>
    <w:rsid w:val="00F4317F"/>
    <w:rsid w:val="00F85067"/>
    <w:rsid w:val="00FD5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96B"/>
    <w:pPr>
      <w:spacing w:after="56" w:line="271" w:lineRule="auto"/>
      <w:ind w:left="10" w:right="406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13196B"/>
    <w:pPr>
      <w:keepNext/>
      <w:keepLines/>
      <w:spacing w:after="73"/>
      <w:ind w:left="10" w:right="28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64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3196B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13196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0B5661"/>
    <w:pPr>
      <w:spacing w:after="0" w:line="240" w:lineRule="auto"/>
      <w:ind w:left="10" w:right="406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a4">
    <w:name w:val="Title"/>
    <w:basedOn w:val="a"/>
    <w:next w:val="a"/>
    <w:link w:val="a5"/>
    <w:uiPriority w:val="10"/>
    <w:qFormat/>
    <w:rsid w:val="000B5661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0B566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0B5661"/>
    <w:pPr>
      <w:numPr>
        <w:ilvl w:val="1"/>
      </w:numPr>
      <w:spacing w:after="160"/>
      <w:ind w:left="10" w:hanging="1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a7">
    <w:name w:val="Подзаголовок Знак"/>
    <w:basedOn w:val="a0"/>
    <w:link w:val="a6"/>
    <w:uiPriority w:val="11"/>
    <w:rsid w:val="000B5661"/>
    <w:rPr>
      <w:color w:val="5A5A5A" w:themeColor="text1" w:themeTint="A5"/>
      <w:spacing w:val="15"/>
    </w:rPr>
  </w:style>
  <w:style w:type="paragraph" w:styleId="a8">
    <w:name w:val="header"/>
    <w:basedOn w:val="a"/>
    <w:link w:val="a9"/>
    <w:uiPriority w:val="99"/>
    <w:unhideWhenUsed/>
    <w:rsid w:val="00E139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39D8"/>
    <w:rPr>
      <w:rFonts w:ascii="Times New Roman" w:eastAsia="Times New Roman" w:hAnsi="Times New Roman" w:cs="Times New Roman"/>
      <w:color w:val="000000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E07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7AF5"/>
    <w:rPr>
      <w:rFonts w:ascii="Tahoma" w:eastAsia="Times New Roman" w:hAnsi="Tahoma" w:cs="Tahoma"/>
      <w:color w:val="000000"/>
      <w:sz w:val="16"/>
      <w:szCs w:val="16"/>
    </w:rPr>
  </w:style>
  <w:style w:type="paragraph" w:styleId="ac">
    <w:name w:val="List Paragraph"/>
    <w:basedOn w:val="a"/>
    <w:uiPriority w:val="34"/>
    <w:qFormat/>
    <w:rsid w:val="00E07AF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DB640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0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CE746-5548-4A15-9C84-595AB7565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10</Pages>
  <Words>2318</Words>
  <Characters>13213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Завуч</cp:lastModifiedBy>
  <cp:revision>8</cp:revision>
  <dcterms:created xsi:type="dcterms:W3CDTF">2022-09-06T19:53:00Z</dcterms:created>
  <dcterms:modified xsi:type="dcterms:W3CDTF">2022-10-13T05:57:00Z</dcterms:modified>
</cp:coreProperties>
</file>