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20" w:type="dxa"/>
        <w:tblInd w:w="1384" w:type="dxa"/>
        <w:tblLook w:val="04A0" w:firstRow="1" w:lastRow="0" w:firstColumn="1" w:lastColumn="0" w:noHBand="0" w:noVBand="1"/>
      </w:tblPr>
      <w:tblGrid>
        <w:gridCol w:w="1304"/>
        <w:gridCol w:w="1483"/>
        <w:gridCol w:w="1604"/>
        <w:gridCol w:w="1846"/>
      </w:tblGrid>
      <w:tr w:rsidR="00475547" w:rsidTr="00475547">
        <w:tc>
          <w:tcPr>
            <w:tcW w:w="1534" w:type="dxa"/>
          </w:tcPr>
          <w:p w:rsidR="00475547" w:rsidRDefault="00475547" w:rsidP="005C655C">
            <w:r>
              <w:t>Название программы</w:t>
            </w:r>
          </w:p>
        </w:tc>
        <w:tc>
          <w:tcPr>
            <w:tcW w:w="1556" w:type="dxa"/>
          </w:tcPr>
          <w:p w:rsidR="00475547" w:rsidRDefault="00475547">
            <w:r>
              <w:t>День недели, время занятий</w:t>
            </w:r>
          </w:p>
        </w:tc>
        <w:tc>
          <w:tcPr>
            <w:tcW w:w="1604" w:type="dxa"/>
          </w:tcPr>
          <w:p w:rsidR="00475547" w:rsidRDefault="00475547">
            <w:r>
              <w:t>Используемые</w:t>
            </w:r>
          </w:p>
          <w:p w:rsidR="00475547" w:rsidRDefault="00475547">
            <w:r>
              <w:t>платформы</w:t>
            </w:r>
          </w:p>
        </w:tc>
        <w:tc>
          <w:tcPr>
            <w:tcW w:w="1126" w:type="dxa"/>
          </w:tcPr>
          <w:p w:rsidR="00475547" w:rsidRDefault="00475547"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нформация</w:t>
            </w:r>
            <w:proofErr w:type="spellEnd"/>
          </w:p>
        </w:tc>
      </w:tr>
      <w:tr w:rsidR="00475547" w:rsidTr="00475547">
        <w:tc>
          <w:tcPr>
            <w:tcW w:w="1534" w:type="dxa"/>
          </w:tcPr>
          <w:p w:rsidR="00475547" w:rsidRDefault="00475547" w:rsidP="005C655C">
            <w:r>
              <w:t>Я – гражданин России</w:t>
            </w:r>
            <w:r>
              <w:t xml:space="preserve">. </w:t>
            </w:r>
          </w:p>
        </w:tc>
        <w:tc>
          <w:tcPr>
            <w:tcW w:w="1556" w:type="dxa"/>
          </w:tcPr>
          <w:p w:rsidR="00475547" w:rsidRDefault="00475547">
            <w:r>
              <w:t>Понедельник</w:t>
            </w:r>
          </w:p>
          <w:p w:rsidR="00475547" w:rsidRDefault="00475547">
            <w:r>
              <w:t>10.00</w:t>
            </w:r>
          </w:p>
        </w:tc>
        <w:tc>
          <w:tcPr>
            <w:tcW w:w="1604" w:type="dxa"/>
          </w:tcPr>
          <w:p w:rsidR="00475547" w:rsidRPr="002426EC" w:rsidRDefault="0047554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126" w:type="dxa"/>
          </w:tcPr>
          <w:p w:rsidR="00475547" w:rsidRDefault="00475547">
            <w:r>
              <w:t>Проведение тематических классных часов.</w:t>
            </w:r>
          </w:p>
        </w:tc>
      </w:tr>
      <w:tr w:rsidR="00475547" w:rsidTr="00475547">
        <w:tc>
          <w:tcPr>
            <w:tcW w:w="1534" w:type="dxa"/>
          </w:tcPr>
          <w:p w:rsidR="00475547" w:rsidRDefault="00475547" w:rsidP="005C655C">
            <w:r>
              <w:t xml:space="preserve">Чудесный край науки. Русский язык. </w:t>
            </w:r>
          </w:p>
        </w:tc>
        <w:tc>
          <w:tcPr>
            <w:tcW w:w="1556" w:type="dxa"/>
          </w:tcPr>
          <w:p w:rsidR="00475547" w:rsidRDefault="00475547">
            <w:r>
              <w:t>Вторник</w:t>
            </w:r>
          </w:p>
          <w:p w:rsidR="00475547" w:rsidRDefault="00475547">
            <w:r>
              <w:t>10.00</w:t>
            </w:r>
          </w:p>
        </w:tc>
        <w:tc>
          <w:tcPr>
            <w:tcW w:w="1604" w:type="dxa"/>
          </w:tcPr>
          <w:p w:rsidR="00475547" w:rsidRDefault="00475547">
            <w:r>
              <w:t>Онлайн-уроки.</w:t>
            </w:r>
          </w:p>
          <w:p w:rsidR="00475547" w:rsidRDefault="00475547">
            <w:r>
              <w:t>Видео-уроки.</w:t>
            </w:r>
          </w:p>
        </w:tc>
        <w:tc>
          <w:tcPr>
            <w:tcW w:w="1126" w:type="dxa"/>
          </w:tcPr>
          <w:p w:rsidR="00475547" w:rsidRDefault="00475547">
            <w:r>
              <w:t>Подготовка к ВПР. Разбор сложных тем.</w:t>
            </w:r>
          </w:p>
        </w:tc>
      </w:tr>
      <w:tr w:rsidR="00475547" w:rsidTr="00475547">
        <w:tc>
          <w:tcPr>
            <w:tcW w:w="1534" w:type="dxa"/>
          </w:tcPr>
          <w:p w:rsidR="00475547" w:rsidRDefault="00475547" w:rsidP="005C655C">
            <w:r>
              <w:t xml:space="preserve">Познавая край родной. </w:t>
            </w:r>
          </w:p>
        </w:tc>
        <w:tc>
          <w:tcPr>
            <w:tcW w:w="1556" w:type="dxa"/>
          </w:tcPr>
          <w:p w:rsidR="00475547" w:rsidRDefault="00475547">
            <w:r>
              <w:t>Среда</w:t>
            </w:r>
          </w:p>
          <w:p w:rsidR="00475547" w:rsidRDefault="00475547">
            <w:r>
              <w:t>10.00</w:t>
            </w:r>
          </w:p>
        </w:tc>
        <w:tc>
          <w:tcPr>
            <w:tcW w:w="1604" w:type="dxa"/>
          </w:tcPr>
          <w:p w:rsidR="00475547" w:rsidRDefault="00475547">
            <w:r>
              <w:t>Сайты музеев, театров, виртуальные экскурсии.</w:t>
            </w:r>
          </w:p>
        </w:tc>
        <w:tc>
          <w:tcPr>
            <w:tcW w:w="1126" w:type="dxa"/>
          </w:tcPr>
          <w:p w:rsidR="00475547" w:rsidRDefault="00475547">
            <w:r>
              <w:t>Виртуальное посещение культурных объектов с последующим обсуждением.</w:t>
            </w:r>
          </w:p>
        </w:tc>
      </w:tr>
      <w:tr w:rsidR="00475547" w:rsidTr="00475547">
        <w:tc>
          <w:tcPr>
            <w:tcW w:w="1534" w:type="dxa"/>
          </w:tcPr>
          <w:p w:rsidR="00475547" w:rsidRDefault="00475547" w:rsidP="005C655C">
            <w:r>
              <w:t xml:space="preserve">Чудесный край науки. География. </w:t>
            </w:r>
          </w:p>
        </w:tc>
        <w:tc>
          <w:tcPr>
            <w:tcW w:w="1556" w:type="dxa"/>
          </w:tcPr>
          <w:p w:rsidR="00475547" w:rsidRDefault="00475547">
            <w:r>
              <w:t>Четверг</w:t>
            </w:r>
          </w:p>
          <w:p w:rsidR="00475547" w:rsidRDefault="00475547">
            <w:r>
              <w:t>10.00</w:t>
            </w:r>
          </w:p>
        </w:tc>
        <w:tc>
          <w:tcPr>
            <w:tcW w:w="1604" w:type="dxa"/>
          </w:tcPr>
          <w:p w:rsidR="00475547" w:rsidRDefault="00475547">
            <w:r>
              <w:t>Онлайн-уроки.</w:t>
            </w:r>
          </w:p>
          <w:p w:rsidR="00475547" w:rsidRDefault="00475547">
            <w:r>
              <w:t>Видео-уроки.</w:t>
            </w:r>
          </w:p>
        </w:tc>
        <w:tc>
          <w:tcPr>
            <w:tcW w:w="1126" w:type="dxa"/>
          </w:tcPr>
          <w:p w:rsidR="00475547" w:rsidRDefault="00475547">
            <w:r>
              <w:t>Подготовка к ВПР.</w:t>
            </w:r>
          </w:p>
        </w:tc>
      </w:tr>
      <w:tr w:rsidR="00475547" w:rsidTr="00475547">
        <w:tc>
          <w:tcPr>
            <w:tcW w:w="1534" w:type="dxa"/>
          </w:tcPr>
          <w:p w:rsidR="00475547" w:rsidRDefault="00475547" w:rsidP="005C655C">
            <w:r>
              <w:t xml:space="preserve">Основы культуры и ремесла. </w:t>
            </w:r>
          </w:p>
        </w:tc>
        <w:tc>
          <w:tcPr>
            <w:tcW w:w="1556" w:type="dxa"/>
          </w:tcPr>
          <w:p w:rsidR="00475547" w:rsidRDefault="00475547">
            <w:r>
              <w:t>Суббота</w:t>
            </w:r>
          </w:p>
          <w:p w:rsidR="00475547" w:rsidRDefault="00475547">
            <w:r>
              <w:t>10.00</w:t>
            </w:r>
          </w:p>
        </w:tc>
        <w:tc>
          <w:tcPr>
            <w:tcW w:w="1604" w:type="dxa"/>
          </w:tcPr>
          <w:p w:rsidR="00475547" w:rsidRDefault="00475547">
            <w:r>
              <w:t>Сетевой город</w:t>
            </w:r>
          </w:p>
        </w:tc>
        <w:tc>
          <w:tcPr>
            <w:tcW w:w="1126" w:type="dxa"/>
          </w:tcPr>
          <w:p w:rsidR="00475547" w:rsidRDefault="00475547">
            <w:r>
              <w:t>Участие в конкурсах, проектах, акциях.</w:t>
            </w:r>
          </w:p>
        </w:tc>
      </w:tr>
    </w:tbl>
    <w:p w:rsidR="008F1D4F" w:rsidRDefault="008F1D4F">
      <w:bookmarkStart w:id="0" w:name="_GoBack"/>
      <w:bookmarkEnd w:id="0"/>
    </w:p>
    <w:sectPr w:rsidR="008F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5"/>
    <w:rsid w:val="000B49B5"/>
    <w:rsid w:val="002426EC"/>
    <w:rsid w:val="00475547"/>
    <w:rsid w:val="008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2020-05-26T11:58:00Z</dcterms:created>
  <dcterms:modified xsi:type="dcterms:W3CDTF">2020-05-26T12:15:00Z</dcterms:modified>
</cp:coreProperties>
</file>