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78" w:rsidRPr="001503DF" w:rsidRDefault="00EE0E40" w:rsidP="00EE0E40">
      <w:pPr>
        <w:pStyle w:val="5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</w:t>
      </w:r>
      <w:r w:rsidRPr="001503DF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ннотация к программе по окружающему миру 1-4 класс</w:t>
      </w:r>
    </w:p>
    <w:p w:rsidR="001503DF" w:rsidRPr="001503DF" w:rsidRDefault="00971878" w:rsidP="001503DF">
      <w:pPr>
        <w:pStyle w:val="5"/>
        <w:spacing w:before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1503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1503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«Окружающий мир» в начальной школе направлено на достижение следующих </w:t>
      </w:r>
      <w:r w:rsidRPr="0015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15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3D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• </w:t>
      </w:r>
      <w:r w:rsidRPr="0015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3D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• </w:t>
      </w:r>
      <w:r w:rsidRPr="0015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Pr="0015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задачами </w:t>
      </w:r>
      <w:r w:rsidRPr="0015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содержания курса являются: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формирование модели </w:t>
      </w:r>
      <w:proofErr w:type="spellStart"/>
      <w:r w:rsidRPr="0015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15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безопасного поведения в условиях повседневной жизни и в различных опасных ситуациях;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идея многообразия мира;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идея целостности мира;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идея уважения к миру.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«Окружающий мир» в каждом классе начальной школы отводится 2 ч в неделю. Программа рассчитана на 270 ч: 1 класс — 66 ч (33 учебные недели), 2, 3 и 4 классы — по 68 ч (34 учебные недели).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03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УЧЕБНОГО ПРЕДМЕТА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Планируемые результаты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1-й класс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Личностными результатами 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изучения курса «Окружающий мир» в 1-м классе является формирование следующих умений: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Объяснять с позиции общечеловеческих нравственных ценностей, почему конкретные поступки можно оценить как хорошие или плохие.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В предложенных ситуациях, опираясь на общие для всех простые правила поведения, делать выбор, какой поступок совершить.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Метапредметными</w:t>
      </w:r>
      <w:proofErr w:type="spellEnd"/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результатами 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изучения курса «Окружающий мир» в 1-м классе является формирование следующих универсальных учебных действий (УУД).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Регулятивные УУД: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Определять и формулировать цель деятельности на уроке с помощью учителя.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Проговаривать последовательность действий на уроке.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Учиться высказывать </w:t>
      </w:r>
      <w:proofErr w:type="spellStart"/>
      <w:r w:rsidRPr="001503DF">
        <w:rPr>
          <w:rFonts w:ascii="Times New Roman" w:hAnsi="Times New Roman" w:cs="Times New Roman"/>
          <w:color w:val="auto"/>
          <w:sz w:val="24"/>
          <w:szCs w:val="24"/>
        </w:rPr>
        <w:t>своѐ</w:t>
      </w:r>
      <w:proofErr w:type="spellEnd"/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 предположение (версию) на основе работы с иллюстрацией учебника.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 Учиться работать по предложенному учителем плану.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Познавательные УУД: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lastRenderedPageBreak/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Делать предварительный отбор источников информации: ориентироваться в учебнике (на развороте, в оглавлении, в словаре).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Перерабатывать полученную информацию: делать выводы в результате совместной работы всего класса.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Перерабатывать полученную информацию: сравнивать и группировать предметы и их образы.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Преобразовывать информацию из одной формы в другую: подробно пересказывать небольшие тексты, называть их тему.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Коммуникативные УУД: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Донести свою позицию до других: оформлять свою мысль в устной и письменной речи (на уровне предложения или небольшого текста).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Слушать и понимать речь других.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Читать и пересказывать текст.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Предметными результатами 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изучения курса «Окружающий мир» в 1-м классе является </w:t>
      </w:r>
      <w:proofErr w:type="spellStart"/>
      <w:r w:rsidRPr="001503DF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 следующих умений.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- уметь видеть мир: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называть окружающие предметы и их взаимосвязи;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объяснять, как люди помогают друг другу жить;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называть живые и неживые природные богатства и их роль в жизни человека;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называть основные особенности каждого времени года.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– уметь определять </w:t>
      </w:r>
      <w:proofErr w:type="spellStart"/>
      <w:r w:rsidRPr="001503DF">
        <w:rPr>
          <w:rFonts w:ascii="Times New Roman" w:hAnsi="Times New Roman" w:cs="Times New Roman"/>
          <w:color w:val="auto"/>
          <w:sz w:val="24"/>
          <w:szCs w:val="24"/>
        </w:rPr>
        <w:t>своѐ</w:t>
      </w:r>
      <w:proofErr w:type="spellEnd"/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 отношение к миру: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оценивать правильность поведения людей в природе;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оценивать правильность поведения в быту (правила общения, правила ОБЖ, уличного движения).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Основные требования к знаниям,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умениям и навыкам учащихся по окружающему миру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 концу 1 класса учащиеся научатся: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- называть свой домашний адрес и адрес школы;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- называть правила безопасности при переходе улицы;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- называть правила поведения при посещении музеев, библиотек, театров и других учреждений культуры; правила - поведения во время экскурсий по городу и за городом;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- называть основы взаимоотношений людей в семье, в классе, в школе.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- различать объекты неживой и живой природы;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- различать и приводить примеры дикорастущих и культурных растений, диких и домашних животных,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Получат возможность научиться: </w:t>
      </w: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- предметов старинного и современного обихода и природных материалов, из которых они изготовлены;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- рассказывать о красоте и достопримечательностях своего села, города; называть имена знаменитых земляков, вспомнив их профессии и роль в жизни людей;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- сравнивать суточный и годовой ритм в жизни природы с ритмом жизни человека (от детства до старости).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2-й класс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Личностные результаты: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Умение ценить и принимать следующие базовые ценности: «добро», «терпение», «родина», «природа», «семья», «мир», «настоящий друг». </w:t>
      </w:r>
      <w:proofErr w:type="gramEnd"/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Уважение к своему народу, к своей родине.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Освоение личностного смысла учения, желания учиться.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>Оценка жизненных ситуаций и поступков героев художественных текстов с точки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 зрения общечеловеческих норм.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Метапредметные</w:t>
      </w:r>
      <w:proofErr w:type="spellEnd"/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результаты: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Регулятивные УУД: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lastRenderedPageBreak/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Отвечать на простые и сложные вопросы учителя, самим задавать вопросы, находить нужную информацию в учебнике.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Сравнивать и группировать предметы, объекты по нескольким основаниям; находить закономерности; самостоятельно продолжать их по </w:t>
      </w:r>
      <w:proofErr w:type="gramStart"/>
      <w:r w:rsidRPr="001503DF">
        <w:rPr>
          <w:rFonts w:ascii="Times New Roman" w:hAnsi="Times New Roman" w:cs="Times New Roman"/>
          <w:color w:val="auto"/>
          <w:sz w:val="24"/>
          <w:szCs w:val="24"/>
        </w:rPr>
        <w:t>установленном</w:t>
      </w:r>
      <w:proofErr w:type="gramEnd"/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 правилу.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>Подробно пересказывать прочитанное или прослушанное; составлять простой план</w:t>
      </w:r>
      <w:proofErr w:type="gramStart"/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Определять, в каких источниках можно найти необходимую информацию для выполнения задания.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Находить необходимую информацию, как в учебнике, так и в словарях в учебнике.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Наблюдать и делать 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самостоятельные простые выводы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Познавательные УУД: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Самостоятельно организовывать свое рабочее место.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Следовать режиму организации учебной и </w:t>
      </w:r>
      <w:proofErr w:type="spellStart"/>
      <w:r w:rsidRPr="001503DF">
        <w:rPr>
          <w:rFonts w:ascii="Times New Roman" w:hAnsi="Times New Roman" w:cs="Times New Roman"/>
          <w:color w:val="auto"/>
          <w:sz w:val="24"/>
          <w:szCs w:val="24"/>
        </w:rPr>
        <w:t>внеучебной</w:t>
      </w:r>
      <w:proofErr w:type="spellEnd"/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деятельности.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Определять цель учебной деятельности с помощью учителя и самостоятельно.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Определять план выполнения заданий на уроках, внеурочной деятельности, жизненных ситуациях под руководством учителя.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Соотносить выполненное задание с образцом, предложенным учителем.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Использовать в работе простейшие инструменты и более сложные приборы (циркуль).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Корректировать выполнение задания в дальнейшем.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>Оценка своего задания по следующим параметрам: легко выполнять, воз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>никли сложности при выполнении.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Коммуникативные УУД: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Участвовать в диалоге; слушать и понимать других, высказывать свою точку зрения на события, поступки.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Оформлять свои мысли в устной и письменной речи с учетом своих учебных и жизненных речевых ситуаций.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Читать вслух и про себя тексты учебников, других художественных и научно-популярных книг, понимать прочитанное.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Выполняя различные роли в группе, сотрудничать в совместном решении проблемы.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Предметные результаты: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Учащиеся научатся: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- Различать понятия живая и неживая природа; растения дикорастущие и культурные; деревья кустарники, травы; животных диких и домашних; насекомых</w:t>
      </w:r>
      <w:proofErr w:type="gramStart"/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 рыб, птиц, зверей; основные времен года; некоторые охраняемые растения и животных своей местности; правила поведения в природе;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-Различать объекты природы и предметы, созданные человеком, объекты живой и неживой природы; различать изученные группы растений и животных; распознавать изученные растения, животных;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- Называть основные сведения о </w:t>
      </w:r>
      <w:proofErr w:type="spellStart"/>
      <w:r w:rsidRPr="001503DF">
        <w:rPr>
          <w:rFonts w:ascii="Times New Roman" w:hAnsi="Times New Roman" w:cs="Times New Roman"/>
          <w:color w:val="auto"/>
          <w:sz w:val="24"/>
          <w:szCs w:val="24"/>
        </w:rPr>
        <w:t>своѐм</w:t>
      </w:r>
      <w:proofErr w:type="spellEnd"/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 селе; домашний адрес; виды транспорта; наиболее </w:t>
      </w:r>
      <w:proofErr w:type="spellStart"/>
      <w:r w:rsidRPr="001503DF">
        <w:rPr>
          <w:rFonts w:ascii="Times New Roman" w:hAnsi="Times New Roman" w:cs="Times New Roman"/>
          <w:color w:val="auto"/>
          <w:sz w:val="24"/>
          <w:szCs w:val="24"/>
        </w:rPr>
        <w:t>распространѐнные</w:t>
      </w:r>
      <w:proofErr w:type="spellEnd"/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 профессии;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-Называть мена и отчества родителей; основные формы приветствия, просьбы, благодарности, извинения, прощения; о культуре поведения в общественных местах;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Учащиеся получат возможность научиться: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-Вести наблюдения в природе под руководством учителя; выполнять правила поведения в природе;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-Различать изученные виды транспорта, вести наблюдения за жизнью села, трудом людей;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-Выполнять правила личной гигиены и безопасного поведения на улице и в быту;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-Использовать основные формы приветствия, просьбы в отношениях с другими людьми; выполнять правила поведения в общественных местах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-называть и показывать основные стороны горизонта; разнообразие </w:t>
      </w:r>
      <w:proofErr w:type="spellStart"/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>водоѐмов</w:t>
      </w:r>
      <w:proofErr w:type="spellEnd"/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; названия нашей страны и </w:t>
      </w:r>
      <w:proofErr w:type="spellStart"/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>еѐ</w:t>
      </w:r>
      <w:proofErr w:type="spellEnd"/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столицы, некоторых других городов России; названия нескольких стран миров.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>- Рассказывать о строении тела человека; правилах личной гигиены; особенностях охраны здоровья в разные времена года; правилах безопасного поведения на улице, в быту, н</w:t>
      </w: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>а воде, при контактах с людьми;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 класс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Личностные результаты: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503DF">
        <w:rPr>
          <w:rFonts w:ascii="Times New Roman" w:hAnsi="Times New Roman" w:cs="Times New Roman"/>
          <w:color w:val="auto"/>
          <w:sz w:val="24"/>
          <w:szCs w:val="24"/>
        </w:rPr>
        <w:lastRenderedPageBreak/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 </w:t>
      </w:r>
      <w:proofErr w:type="gramEnd"/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Уважение к своему народу, к другим народам, терпимость к обычаям и традициям других народов.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Освоение личностного смысла учения; желания продолжать свою учебу.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>Оценка жизненных ситуаций и поступков героев художественных текстов с точки зрения общечеловеческих норм, нравс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твенных и этических ценностей.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Метапредметные</w:t>
      </w:r>
      <w:proofErr w:type="spellEnd"/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результаты: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Регулятивные УУД: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Самостоятельно предполагать, какая дополнительная информация будет нужна для изучения незнакомого материала;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отбирать необходимые источники информации среди предложенных учителем словарей, энциклопедий, справочников.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Извлекать информацию, представленную в разных формах (текст, таблица, схема, экспонат, модель, иллюстрация и др.) </w:t>
      </w:r>
      <w:proofErr w:type="gramEnd"/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Представлять информацию в виде текста, таблицы, схемы, в том числе с помощью ИКТ.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>Анализировать, сравнивать, группировать разл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ичные объекты, явления, факты.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Познавательные УУД: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Самостоятельно организовывать свое рабочее место в соответствии с целью выполнения заданий.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Самостоятельно определять важность или необходимость выполнения различных задания в учебном процессе и жизненных ситуациях.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Определять цель учебной деятельности с помощью самостоятельно.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Определять план выполнения заданий на уроках, внеурочной деятельности, жизненных ситуациях под руководством учителя.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Определять правильность выполненного задания на основе сравнения с предыдущими заданиями, или на основе различных образцов.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Корректировать выполнение задания в соответствии с планом, условиями выполнения, результатом действий на определенном этапе.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Использовать в работе литературу, инструменты, приборы.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>Оценка своего задания по парам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етрам, заранее представленным.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Коммуникативные УУД: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Участвовать в диалоге; слушать и понимать других, высказывать свою точку зрения на события, поступки.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Оформлять свои мысли в устной и письменной речи с учетом своих учебных и жизненных речевых ситуаций.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Читать вслух и про себя тексты учебников, других художественных и научно-популярных книг, понимать прочитанное.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Выполняя различные роли в группе, сотрудничать в совместном решении проблемы (задачи).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Отстаивать свою точку зрения, соблюдая правила речевого этикета.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Критично относиться к своему мнению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Понимать точку зрения другого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Участвовать в работе группы, распределять роли, договариваться друг с другом.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Учащиеся научатся: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Объяснять, почему человек является частью природы.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Различать понятия тела, вещества, частицы.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Называть основные свойства воздуха и воды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Объяснять взаимосвязи 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между живой и неживой природой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 Распознавать природные объекты с помощью атлас</w:t>
      </w:r>
      <w:proofErr w:type="gramStart"/>
      <w:r w:rsidRPr="001503DF">
        <w:rPr>
          <w:rFonts w:ascii="Times New Roman" w:hAnsi="Times New Roman" w:cs="Times New Roman"/>
          <w:color w:val="auto"/>
          <w:sz w:val="24"/>
          <w:szCs w:val="24"/>
        </w:rPr>
        <w:t>а-</w:t>
      </w:r>
      <w:proofErr w:type="gramEnd"/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 определителя.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• Проводить наблюдения, опыты и практические работы, фиксировать их результаты.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• Объяснять взаимосвязи в природе и между природой и человеком.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• Различать внутреннее и внешнее строение тела человека.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• Называть некоторые горда России и их достопримечательности; страны </w:t>
      </w:r>
      <w:proofErr w:type="gramStart"/>
      <w:r w:rsidRPr="001503DF">
        <w:rPr>
          <w:rFonts w:ascii="Times New Roman" w:hAnsi="Times New Roman" w:cs="Times New Roman"/>
          <w:color w:val="auto"/>
          <w:sz w:val="24"/>
          <w:szCs w:val="24"/>
        </w:rPr>
        <w:t>-с</w:t>
      </w:r>
      <w:proofErr w:type="gramEnd"/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оседи.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• Называть потребности людей.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Учащиеся получат возможность научиться: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• Выполнять правила личной гигиены и безопасности; оказывать первую медицинскую помощь при небольших повреждениях кожи.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• Владеть элементарными приемами чтения карты.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• Понимать основы здорового и безопасного образа жизни.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• Понимать роль природных богатств в экономике.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 класс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>Личностные результаты</w:t>
      </w:r>
      <w:r w:rsidRPr="001503D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 </w:t>
      </w:r>
      <w:proofErr w:type="gramEnd"/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Уважение к своему народу, к другим народам, принятие ценностей других народов.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Освоение личностного смысла учения; выбор дальнейшего образовательного маршрута.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>Оценка жизненных ситуаций и поступков героев художественных текстов с точки зрения общечеловеческих норм, нравственных и этических ценностей, ценностей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 гражданина России.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Метапредметные</w:t>
      </w:r>
      <w:proofErr w:type="spellEnd"/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результаты: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Регулятивные УУД: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Самостоятельно предполагать, какая дополнительная информация будет нужна для изучения незнакомого материала;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отбирать необходимые источники информации среди предложенных учителем словарей, энциклопедий, справочников, электронные диски.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Сопоставлять и отбирать информацию, полученную из различных источников (словари, энциклопедии, справочники, электронные диски, сеть Интернет).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Анализировать, сравнивать, группировать различные объекты, явления, факты.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Самостоятельно делать выводы, перерабатывать информацию, преобразовывать </w:t>
      </w:r>
      <w:proofErr w:type="spellStart"/>
      <w:r w:rsidRPr="001503DF">
        <w:rPr>
          <w:rFonts w:ascii="Times New Roman" w:hAnsi="Times New Roman" w:cs="Times New Roman"/>
          <w:color w:val="auto"/>
          <w:sz w:val="24"/>
          <w:szCs w:val="24"/>
        </w:rPr>
        <w:t>еѐ</w:t>
      </w:r>
      <w:proofErr w:type="spellEnd"/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, представлять информацию на основе схем, моделей, сообщений.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Составлять сложный план текста.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>Уметь передавать содержание в сжатом, вы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борочном или </w:t>
      </w:r>
      <w:proofErr w:type="spellStart"/>
      <w:r w:rsidRPr="001503DF">
        <w:rPr>
          <w:rFonts w:ascii="Times New Roman" w:hAnsi="Times New Roman" w:cs="Times New Roman"/>
          <w:color w:val="auto"/>
          <w:sz w:val="24"/>
          <w:szCs w:val="24"/>
        </w:rPr>
        <w:t>развѐрнутом</w:t>
      </w:r>
      <w:proofErr w:type="spellEnd"/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 виде.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Познавательные УУД: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Использовать </w:t>
      </w:r>
      <w:proofErr w:type="gramStart"/>
      <w:r w:rsidRPr="001503DF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gramEnd"/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 выполнения задания различные средства: справочную литературу, ИКТ, инструменты и приборы.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Определять самостоятельно критерии 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оценивания, давать самооценку.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Коммуникативные УУД: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Участвовать в диалоге; слушать и понимать других, высказывать свою точку зрения на события, поступки.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Оформлять свои мысли в устной и письменной речи с учетом своих учебных и жизненных речевых ситуаций.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Читать вслух и про себя тексты учебников, других художественных и научно-популярных книг, понимать прочитанное.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Выполняя различные роли в группе, сотрудничать в совместном решении проблемы (задачи).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Критично относиться к своему мнению. Уметь взглянуть на ситуацию с иной позиции и договариваться с людьми иных позиций.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Понимать точку зрения другого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>Участвовать в работе группы, распределять роли, договариваться друг с другом. Предвидеть пос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ледствия коллективных решений. </w:t>
      </w:r>
    </w:p>
    <w:p w:rsid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Предметные </w:t>
      </w:r>
      <w:proofErr w:type="spellStart"/>
      <w:r w:rsidRPr="001503D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результаы</w:t>
      </w:r>
      <w:proofErr w:type="spellEnd"/>
      <w:r w:rsidRPr="001503D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Учащиеся научатся</w:t>
      </w:r>
      <w:r w:rsidRPr="001503D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использовать естественнонаучные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использовать готовые модели (глобус, карту, план) для объяснения явлений или описания свойств объектов;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Pr="001503DF">
        <w:rPr>
          <w:rFonts w:ascii="Times New Roman" w:hAnsi="Times New Roman" w:cs="Times New Roman"/>
          <w:color w:val="auto"/>
          <w:sz w:val="24"/>
          <w:szCs w:val="24"/>
        </w:rPr>
        <w:t>эмоциональнонравственной</w:t>
      </w:r>
      <w:proofErr w:type="spellEnd"/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 отзывчивости, понимания чу</w:t>
      </w:r>
      <w:proofErr w:type="gramStart"/>
      <w:r w:rsidRPr="001503DF">
        <w:rPr>
          <w:rFonts w:ascii="Times New Roman" w:hAnsi="Times New Roman" w:cs="Times New Roman"/>
          <w:color w:val="auto"/>
          <w:sz w:val="24"/>
          <w:szCs w:val="24"/>
        </w:rPr>
        <w:t>вств др</w:t>
      </w:r>
      <w:proofErr w:type="gramEnd"/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угих людей и сопереживания им;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Выпускник получит возможность научиться: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осознавать ценность природы и необходимость нести ответственность за </w:t>
      </w:r>
      <w:proofErr w:type="spellStart"/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>еѐ</w:t>
      </w:r>
      <w:proofErr w:type="spellEnd"/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сохранение, соблюдать правила </w:t>
      </w:r>
      <w:proofErr w:type="spellStart"/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>экологичного</w:t>
      </w:r>
      <w:proofErr w:type="spellEnd"/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выполнять правила безопасного поведения в доме, на улице, природной среде, оказывать первую помощь при несложных несчастных случаях;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планировать, контролировать и оценивать учебные действия в процессе познания окружающего мира в соответствии с поставленной задачей и условиями </w:t>
      </w:r>
      <w:proofErr w:type="spellStart"/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>еѐ</w:t>
      </w:r>
      <w:proofErr w:type="spellEnd"/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реализации.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осознавать свою неразрывную связь с разнообразными окружающими социальными группами;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 </w:t>
      </w:r>
    </w:p>
    <w:p w:rsidR="00971878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проявлять уважение и готовность выполнять совместно установленные </w:t>
      </w:r>
      <w:proofErr w:type="spellStart"/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>договорѐнности</w:t>
      </w:r>
      <w:proofErr w:type="spellEnd"/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и правила, в том числе правила общения </w:t>
      </w:r>
      <w:proofErr w:type="gramStart"/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>со</w:t>
      </w:r>
      <w:proofErr w:type="gramEnd"/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 </w:t>
      </w:r>
    </w:p>
    <w:p w:rsidR="000F57F0" w:rsidRPr="001503DF" w:rsidRDefault="00971878" w:rsidP="001503DF">
      <w:pPr>
        <w:pStyle w:val="5"/>
        <w:spacing w:before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503DF">
        <w:rPr>
          <w:rFonts w:ascii="Times New Roman" w:hAnsi="Times New Roman" w:cs="Times New Roman"/>
          <w:color w:val="auto"/>
          <w:sz w:val="24"/>
          <w:szCs w:val="24"/>
        </w:rPr>
        <w:lastRenderedPageBreak/>
        <w:t>•</w:t>
      </w:r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определять общую цель в совместной деятельности и пути </w:t>
      </w:r>
      <w:proofErr w:type="spellStart"/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>еѐ</w:t>
      </w:r>
      <w:proofErr w:type="spellEnd"/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</w:t>
      </w:r>
      <w:proofErr w:type="gramStart"/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proofErr w:type="gramEnd"/>
      <w:r w:rsidRPr="001503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gramStart"/>
      <w:r w:rsidRPr="001503DF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1503DF">
        <w:rPr>
          <w:rFonts w:ascii="Times New Roman" w:hAnsi="Times New Roman" w:cs="Times New Roman"/>
          <w:color w:val="auto"/>
          <w:sz w:val="24"/>
          <w:szCs w:val="24"/>
        </w:rPr>
        <w:t>х.</w:t>
      </w:r>
    </w:p>
    <w:sectPr w:rsidR="000F57F0" w:rsidRPr="001503DF" w:rsidSect="00971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C199D"/>
    <w:multiLevelType w:val="hybridMultilevel"/>
    <w:tmpl w:val="DCFF0D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BBD136"/>
    <w:multiLevelType w:val="hybridMultilevel"/>
    <w:tmpl w:val="8D935C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07D1E2"/>
    <w:multiLevelType w:val="hybridMultilevel"/>
    <w:tmpl w:val="B3D218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99FCE2B"/>
    <w:multiLevelType w:val="hybridMultilevel"/>
    <w:tmpl w:val="47DE50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82D897B"/>
    <w:multiLevelType w:val="hybridMultilevel"/>
    <w:tmpl w:val="5AD94F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A49F274"/>
    <w:multiLevelType w:val="hybridMultilevel"/>
    <w:tmpl w:val="EC9EE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64AE23C"/>
    <w:multiLevelType w:val="hybridMultilevel"/>
    <w:tmpl w:val="5E6C44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9F44249"/>
    <w:multiLevelType w:val="hybridMultilevel"/>
    <w:tmpl w:val="6A48D9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AE3F72E"/>
    <w:multiLevelType w:val="hybridMultilevel"/>
    <w:tmpl w:val="36A95D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582BA9D"/>
    <w:multiLevelType w:val="hybridMultilevel"/>
    <w:tmpl w:val="9F7DA7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0B5A05A"/>
    <w:multiLevelType w:val="hybridMultilevel"/>
    <w:tmpl w:val="4661C8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9E9FCFB"/>
    <w:multiLevelType w:val="hybridMultilevel"/>
    <w:tmpl w:val="411E31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D611D33"/>
    <w:multiLevelType w:val="hybridMultilevel"/>
    <w:tmpl w:val="868E91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F5ED0B7"/>
    <w:multiLevelType w:val="hybridMultilevel"/>
    <w:tmpl w:val="402A19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F9E48C5"/>
    <w:multiLevelType w:val="hybridMultilevel"/>
    <w:tmpl w:val="0898F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3A2334E"/>
    <w:multiLevelType w:val="hybridMultilevel"/>
    <w:tmpl w:val="AB036B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8204467"/>
    <w:multiLevelType w:val="hybridMultilevel"/>
    <w:tmpl w:val="C2E6E5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CB4B110"/>
    <w:multiLevelType w:val="hybridMultilevel"/>
    <w:tmpl w:val="7F19F8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07E7A20"/>
    <w:multiLevelType w:val="hybridMultilevel"/>
    <w:tmpl w:val="C71AA8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9113121"/>
    <w:multiLevelType w:val="hybridMultilevel"/>
    <w:tmpl w:val="EAA06E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74D22A5"/>
    <w:multiLevelType w:val="hybridMultilevel"/>
    <w:tmpl w:val="678DD4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A6A5B4F"/>
    <w:multiLevelType w:val="hybridMultilevel"/>
    <w:tmpl w:val="15C70B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225A041"/>
    <w:multiLevelType w:val="hybridMultilevel"/>
    <w:tmpl w:val="ABFBFF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5B2AD43"/>
    <w:multiLevelType w:val="hybridMultilevel"/>
    <w:tmpl w:val="EFE901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DB01F75"/>
    <w:multiLevelType w:val="hybridMultilevel"/>
    <w:tmpl w:val="7114E3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24"/>
  </w:num>
  <w:num w:numId="8">
    <w:abstractNumId w:val="6"/>
  </w:num>
  <w:num w:numId="9">
    <w:abstractNumId w:val="13"/>
  </w:num>
  <w:num w:numId="10">
    <w:abstractNumId w:val="3"/>
  </w:num>
  <w:num w:numId="11">
    <w:abstractNumId w:val="18"/>
  </w:num>
  <w:num w:numId="12">
    <w:abstractNumId w:val="15"/>
  </w:num>
  <w:num w:numId="13">
    <w:abstractNumId w:val="21"/>
  </w:num>
  <w:num w:numId="14">
    <w:abstractNumId w:val="10"/>
  </w:num>
  <w:num w:numId="15">
    <w:abstractNumId w:val="22"/>
  </w:num>
  <w:num w:numId="16">
    <w:abstractNumId w:val="19"/>
  </w:num>
  <w:num w:numId="17">
    <w:abstractNumId w:val="2"/>
  </w:num>
  <w:num w:numId="18">
    <w:abstractNumId w:val="16"/>
  </w:num>
  <w:num w:numId="19">
    <w:abstractNumId w:val="4"/>
  </w:num>
  <w:num w:numId="20">
    <w:abstractNumId w:val="20"/>
  </w:num>
  <w:num w:numId="21">
    <w:abstractNumId w:val="23"/>
  </w:num>
  <w:num w:numId="22">
    <w:abstractNumId w:val="9"/>
  </w:num>
  <w:num w:numId="23">
    <w:abstractNumId w:val="12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78"/>
    <w:rsid w:val="001503DF"/>
    <w:rsid w:val="007E3AB0"/>
    <w:rsid w:val="00971878"/>
    <w:rsid w:val="009D66E1"/>
    <w:rsid w:val="00E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8"/>
  </w:style>
  <w:style w:type="paragraph" w:styleId="1">
    <w:name w:val="heading 1"/>
    <w:basedOn w:val="a"/>
    <w:next w:val="a"/>
    <w:link w:val="10"/>
    <w:uiPriority w:val="9"/>
    <w:qFormat/>
    <w:rsid w:val="00150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0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03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0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03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503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0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0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03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03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1503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1503D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8"/>
  </w:style>
  <w:style w:type="paragraph" w:styleId="1">
    <w:name w:val="heading 1"/>
    <w:basedOn w:val="a"/>
    <w:next w:val="a"/>
    <w:link w:val="10"/>
    <w:uiPriority w:val="9"/>
    <w:qFormat/>
    <w:rsid w:val="00150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0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03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0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03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503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0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0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03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03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1503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1503D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06C4-DD66-4F72-85AD-1C7065B7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2022-08-31T14:31:00Z</dcterms:created>
  <dcterms:modified xsi:type="dcterms:W3CDTF">2022-08-31T15:46:00Z</dcterms:modified>
</cp:coreProperties>
</file>